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Pr="00F6327D" w:rsidRDefault="00602580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F440C5" w:rsidRPr="00F6327D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7BEAF0B9" wp14:editId="7F21DCE5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F306B1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306B1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F306B1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F306B1" w:rsidRDefault="00CB6D6C" w:rsidP="00CB6D6C">
      <w:pPr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___________                                                                                             _________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F306B1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F306B1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F306B1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6D89" w:rsidRDefault="00486D89" w:rsidP="00486D8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proofErr w:type="gramStart"/>
      <w:r w:rsidRPr="00486D89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Главы Каменского городского округа от 03.04.2018  № 541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городского округа, включенные в соответствующие перечни, их супруг (супругов) и несовершеннолетних детей на официальных сайтах органов местного самоуправления Каменского городского округа и представления этих</w:t>
      </w:r>
      <w:proofErr w:type="gramEnd"/>
      <w:r w:rsidRPr="00486D89">
        <w:rPr>
          <w:rFonts w:ascii="Liberation Serif" w:hAnsi="Liberation Serif"/>
          <w:b/>
          <w:bCs/>
          <w:i/>
          <w:sz w:val="28"/>
          <w:szCs w:val="28"/>
        </w:rPr>
        <w:t xml:space="preserve"> сведений средствам массовой информации для опубликования  </w:t>
      </w:r>
    </w:p>
    <w:p w:rsidR="00486D89" w:rsidRPr="00486D89" w:rsidRDefault="00486D89" w:rsidP="00486D8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86D89">
        <w:rPr>
          <w:rFonts w:ascii="Liberation Serif" w:hAnsi="Liberation Serif"/>
          <w:b/>
          <w:bCs/>
          <w:i/>
          <w:sz w:val="28"/>
          <w:szCs w:val="28"/>
        </w:rPr>
        <w:t>(в редакции от 06.07.2018 № 957, от 2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4.10.2018 № 1603, от 22.12.2020 </w:t>
      </w:r>
      <w:r w:rsidRPr="00486D89">
        <w:rPr>
          <w:rFonts w:ascii="Liberation Serif" w:hAnsi="Liberation Serif"/>
          <w:b/>
          <w:bCs/>
          <w:i/>
          <w:sz w:val="28"/>
          <w:szCs w:val="28"/>
        </w:rPr>
        <w:t>№ 1889, от 13.05.2021 № 725, от 30.01.2023 № 134)</w:t>
      </w:r>
    </w:p>
    <w:p w:rsidR="007843AE" w:rsidRPr="00F306B1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B6D6C" w:rsidRPr="00F306B1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F306B1" w:rsidRDefault="00F34CC6" w:rsidP="00F34CC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в Устав муниципального образования</w:t>
      </w:r>
      <w:proofErr w:type="gramEnd"/>
      <w:r w:rsidRPr="00F306B1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округ», руководствуясь Уставом Каменского городского округа, </w:t>
      </w:r>
    </w:p>
    <w:p w:rsidR="00CB6D6C" w:rsidRPr="00F306B1" w:rsidRDefault="00CB6D6C" w:rsidP="00CB6D6C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A76F3F" w:rsidRDefault="00BC0B4C" w:rsidP="00BC0B4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BC0B4C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="00CB6D6C" w:rsidRPr="00BC0B4C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BC0B4C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от </w:t>
      </w:r>
      <w:r w:rsidR="00A25930" w:rsidRPr="00BC0B4C">
        <w:rPr>
          <w:rFonts w:ascii="Liberation Serif" w:hAnsi="Liberation Serif"/>
          <w:bCs/>
          <w:sz w:val="28"/>
          <w:szCs w:val="28"/>
        </w:rPr>
        <w:t xml:space="preserve">03.04.2018  № 541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городского округа, включенные в соответствующие перечни, их супруг (супругов) и несовершеннолетних детей на официальных сайтах органов местного самоуправления Каменского городского округа и </w:t>
      </w:r>
      <w:proofErr w:type="gramEnd"/>
    </w:p>
    <w:p w:rsidR="00290276" w:rsidRDefault="00290276" w:rsidP="00A76F3F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A76F3F" w:rsidRDefault="00A76F3F" w:rsidP="00A76F3F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Cs/>
          <w:sz w:val="28"/>
          <w:szCs w:val="28"/>
        </w:rPr>
        <w:lastRenderedPageBreak/>
        <w:t>2</w:t>
      </w:r>
    </w:p>
    <w:p w:rsidR="00CB6D6C" w:rsidRPr="00BC0B4C" w:rsidRDefault="00A25930" w:rsidP="00A76F3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0B4C">
        <w:rPr>
          <w:rFonts w:ascii="Liberation Serif" w:hAnsi="Liberation Serif"/>
          <w:bCs/>
          <w:sz w:val="28"/>
          <w:szCs w:val="28"/>
        </w:rPr>
        <w:t xml:space="preserve">представления этих сведений средствам массовой информации для опубликования»  </w:t>
      </w:r>
      <w:r w:rsidR="00BC0B4C" w:rsidRPr="00BC0B4C">
        <w:rPr>
          <w:rFonts w:ascii="Liberation Serif" w:hAnsi="Liberation Serif"/>
          <w:bCs/>
          <w:sz w:val="28"/>
          <w:szCs w:val="28"/>
        </w:rPr>
        <w:t>(в редакции от 06.07.2018 № 957, от 24.10.2018 № 1603, от 22.12.2020 № 1889, от 13.05.2021 № 725, от 30.01.2023 № 134</w:t>
      </w:r>
      <w:r w:rsidR="00BC0B4C">
        <w:rPr>
          <w:rFonts w:ascii="Liberation Serif" w:hAnsi="Liberation Serif"/>
          <w:bCs/>
          <w:sz w:val="28"/>
          <w:szCs w:val="28"/>
        </w:rPr>
        <w:t xml:space="preserve">) </w:t>
      </w:r>
      <w:r w:rsidR="00CB6D6C" w:rsidRPr="00BC0B4C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BC0B4C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BC0B4C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F306B1" w:rsidRDefault="00CB6D6C" w:rsidP="00CB6D6C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F306B1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F306B1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F306B1" w:rsidRDefault="00CB6D6C" w:rsidP="00480C19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>«</w:t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</w:t>
      </w:r>
      <w:r w:rsidR="00A25930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, включенные в соответствующие перечни, их супруг (супругов) и несовершеннолетних детей на официальных сайтах органов местного самоуправления Каменского </w:t>
      </w:r>
      <w:r w:rsidR="00A25930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 и представления этих сведений средствам массовой информации для опубликования</w:t>
      </w:r>
      <w:r w:rsidR="00480C19" w:rsidRPr="00F306B1">
        <w:rPr>
          <w:rFonts w:ascii="Liberation Serif" w:hAnsi="Liberation Serif" w:cs="Liberation Serif"/>
          <w:bCs/>
          <w:sz w:val="28"/>
          <w:szCs w:val="28"/>
        </w:rPr>
        <w:t>»</w:t>
      </w:r>
      <w:r w:rsidRPr="00F306B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480C19" w:rsidRPr="00F306B1" w:rsidRDefault="00393937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1.2. </w:t>
      </w:r>
      <w:r w:rsidR="00BF2ACE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пункта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слова «городского округа» заменить словами «муниципального округа Свердловской области»;</w:t>
      </w:r>
    </w:p>
    <w:p w:rsidR="00F306B1" w:rsidRPr="00BC0B4C" w:rsidRDefault="00F30358" w:rsidP="00BC0B4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BF2ACE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 5 постановления слова «городской округ» заменить словами «муниципальный округ Свердловской области».</w:t>
      </w:r>
    </w:p>
    <w:p w:rsidR="00393937" w:rsidRPr="00F306B1" w:rsidRDefault="005A65BD" w:rsidP="00F306B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Pr="00F306B1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BC0B4C">
        <w:rPr>
          <w:rFonts w:ascii="Liberation Serif" w:hAnsi="Liberation Serif" w:cs="Liberation Serif"/>
          <w:sz w:val="28"/>
          <w:szCs w:val="28"/>
        </w:rPr>
        <w:t>Порядок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BC0B4C" w:rsidRPr="00BC0B4C">
        <w:rPr>
          <w:rFonts w:ascii="Liberation Serif" w:hAnsi="Liberation Serif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городского округа, включенные в соответствующие перечни, их супруг (супругов) и несовершеннолетних детей на официальных сайтах органов местного самоуправления Каменского городского округа и представления этих сведений средствам массовой информации для опубликования</w:t>
      </w:r>
      <w:r w:rsidR="00547DE3">
        <w:rPr>
          <w:rFonts w:ascii="Liberation Serif" w:hAnsi="Liberation Serif"/>
          <w:bCs/>
          <w:sz w:val="28"/>
          <w:szCs w:val="28"/>
        </w:rPr>
        <w:t>, утвержденный постановлением Главы Каменского городского округа</w:t>
      </w:r>
      <w:proofErr w:type="gramEnd"/>
      <w:r w:rsidR="00547DE3">
        <w:rPr>
          <w:rFonts w:ascii="Liberation Serif" w:hAnsi="Liberation Serif"/>
          <w:bCs/>
          <w:sz w:val="28"/>
          <w:szCs w:val="28"/>
        </w:rPr>
        <w:t xml:space="preserve"> </w:t>
      </w:r>
      <w:proofErr w:type="gramStart"/>
      <w:r w:rsidR="00547DE3">
        <w:rPr>
          <w:rFonts w:ascii="Liberation Serif" w:hAnsi="Liberation Serif"/>
          <w:bCs/>
          <w:sz w:val="28"/>
          <w:szCs w:val="28"/>
        </w:rPr>
        <w:t>от 03.04.2018 № 541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  (в редакции от 06.07.2018 № 957, от 24.10.2018 № 1603, от 22.12.2020 № 1889, от 13.05.2021 № 725, от 30.01.2023 № 134</w:t>
      </w:r>
      <w:r w:rsidR="00BC0B4C">
        <w:rPr>
          <w:rFonts w:ascii="Liberation Serif" w:hAnsi="Liberation Serif"/>
          <w:bCs/>
          <w:sz w:val="28"/>
          <w:szCs w:val="28"/>
        </w:rPr>
        <w:t xml:space="preserve">) 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BC0B4C">
        <w:rPr>
          <w:rFonts w:ascii="Liberation Serif" w:hAnsi="Liberation Serif" w:cs="Liberation Serif"/>
          <w:sz w:val="28"/>
          <w:szCs w:val="28"/>
        </w:rPr>
        <w:t>Порядок</w:t>
      </w:r>
      <w:r w:rsidRPr="00F306B1">
        <w:rPr>
          <w:rFonts w:ascii="Liberation Serif" w:hAnsi="Liberation Serif" w:cs="Liberation Serif"/>
          <w:sz w:val="28"/>
          <w:szCs w:val="28"/>
        </w:rPr>
        <w:t>) следующие изменения:</w:t>
      </w:r>
      <w:proofErr w:type="gramEnd"/>
    </w:p>
    <w:p w:rsidR="00392492" w:rsidRPr="00F306B1" w:rsidRDefault="00392492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BC0B4C">
        <w:rPr>
          <w:rFonts w:ascii="Liberation Serif" w:hAnsi="Liberation Serif" w:cs="Liberation Serif"/>
          <w:sz w:val="28"/>
          <w:szCs w:val="28"/>
        </w:rPr>
        <w:t>Порядка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</w:t>
      </w: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>«</w:t>
      </w:r>
      <w:r w:rsidR="00BC0B4C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</w:t>
      </w:r>
      <w:r w:rsidR="00BC0B4C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, включенные в соответствующие перечни, их супруг (супругов) и несовершеннолетних детей на официальных сайтах органов местного самоуправления Каменского </w:t>
      </w:r>
      <w:r w:rsidR="00BC0B4C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 и представления этих сведений средствам массовой информации для опубликования</w:t>
      </w:r>
      <w:r w:rsidRPr="00F306B1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F306B1">
        <w:rPr>
          <w:rFonts w:ascii="Liberation Serif" w:hAnsi="Liberation Serif" w:cs="Liberation Serif"/>
          <w:bCs/>
          <w:sz w:val="28"/>
          <w:szCs w:val="28"/>
        </w:rPr>
        <w:t>;</w:t>
      </w:r>
      <w:proofErr w:type="gramEnd"/>
    </w:p>
    <w:p w:rsidR="00705BEF" w:rsidRPr="00F306B1" w:rsidRDefault="005A65BD" w:rsidP="006A249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="00392492" w:rsidRPr="00F306B1">
        <w:rPr>
          <w:rFonts w:ascii="Liberation Serif" w:hAnsi="Liberation Serif" w:cs="Liberation Serif"/>
          <w:sz w:val="28"/>
          <w:szCs w:val="28"/>
        </w:rPr>
        <w:t>2</w:t>
      </w:r>
      <w:r w:rsidR="006A2497" w:rsidRPr="00F306B1">
        <w:rPr>
          <w:rFonts w:ascii="Liberation Serif" w:hAnsi="Liberation Serif" w:cs="Liberation Serif"/>
          <w:sz w:val="28"/>
          <w:szCs w:val="28"/>
        </w:rPr>
        <w:t>.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По </w:t>
      </w:r>
      <w:r w:rsidR="00C36B57" w:rsidRPr="00F306B1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F306B1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C24B6C">
        <w:rPr>
          <w:rFonts w:ascii="Liberation Serif" w:hAnsi="Liberation Serif" w:cs="Liberation Serif"/>
          <w:sz w:val="28"/>
          <w:szCs w:val="28"/>
        </w:rPr>
        <w:t>Порядка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F306B1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F306B1">
        <w:rPr>
          <w:rFonts w:ascii="Liberation Serif" w:hAnsi="Liberation Serif" w:cs="Liberation Serif"/>
          <w:sz w:val="28"/>
          <w:szCs w:val="28"/>
        </w:rPr>
        <w:t>»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 в соответствующем падеже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B05FE8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076EEB" w:rsidRPr="00C24B6C" w:rsidRDefault="00D60CC8" w:rsidP="00C24B6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A76F3F">
        <w:rPr>
          <w:rFonts w:ascii="Liberation Serif" w:eastAsia="Calibri" w:hAnsi="Liberation Serif" w:cs="Liberation Serif"/>
          <w:sz w:val="28"/>
          <w:szCs w:val="28"/>
          <w:lang w:eastAsia="en-US"/>
        </w:rPr>
        <w:t>Гриф Приложения к Порядку и п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о всему тексту Приложения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Порядку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«городской округ» в соответствующем падеже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«муниципальный округ Свердловской области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соответствующем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падеже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76F3F" w:rsidRDefault="00392492" w:rsidP="00547D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3. Настоящее постановление вступает в законную силу с 01 января 2025 года.</w:t>
      </w:r>
    </w:p>
    <w:p w:rsidR="00547DE3" w:rsidRPr="00547DE3" w:rsidRDefault="00547DE3" w:rsidP="00547D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76F3F" w:rsidRDefault="00A76F3F" w:rsidP="00A76F3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</w:p>
    <w:p w:rsidR="00392492" w:rsidRPr="00F306B1" w:rsidRDefault="00392492" w:rsidP="00705BE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701F95">
        <w:rPr>
          <w:rFonts w:ascii="Liberation Serif" w:hAnsi="Liberation Serif" w:cs="Liberation Serif"/>
          <w:sz w:val="28"/>
          <w:szCs w:val="28"/>
        </w:rPr>
        <w:t>Опубликовать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настоящее постановление в газете «Пламя»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Pr="00F306B1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http://kamensk-adm.ru</w:t>
        </w:r>
      </w:hyperlink>
      <w:r w:rsidRPr="00F306B1">
        <w:rPr>
          <w:rFonts w:ascii="Liberation Serif" w:hAnsi="Liberation Serif" w:cs="Liberation Serif"/>
          <w:sz w:val="28"/>
          <w:szCs w:val="28"/>
        </w:rPr>
        <w:t>)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F306B1" w:rsidRDefault="00A02F30" w:rsidP="00A02F3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5</w:t>
      </w:r>
      <w:r w:rsidR="00705BEF" w:rsidRPr="00F306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начальника отдела по правовой и кадровой работе Администрации</w:t>
      </w:r>
      <w:r w:rsidR="00563601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Каменского городского округа А.Г. Шестерову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F306B1" w:rsidRDefault="00CB6D6C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Глава городского округа                                                       А.Ю. Кошкаров</w:t>
      </w:r>
    </w:p>
    <w:p w:rsidR="00CD5366" w:rsidRPr="00F306B1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F306B1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76EEB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90276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0C19"/>
    <w:rsid w:val="00486D89"/>
    <w:rsid w:val="00486DAB"/>
    <w:rsid w:val="004921AA"/>
    <w:rsid w:val="004A451B"/>
    <w:rsid w:val="004C0ADC"/>
    <w:rsid w:val="004E1764"/>
    <w:rsid w:val="004F69A1"/>
    <w:rsid w:val="0050070B"/>
    <w:rsid w:val="00523DC0"/>
    <w:rsid w:val="00547D9B"/>
    <w:rsid w:val="00547DE3"/>
    <w:rsid w:val="00547E69"/>
    <w:rsid w:val="00555852"/>
    <w:rsid w:val="00555F39"/>
    <w:rsid w:val="00556020"/>
    <w:rsid w:val="00563601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A2497"/>
    <w:rsid w:val="006B2D16"/>
    <w:rsid w:val="006C5A46"/>
    <w:rsid w:val="006D4C8C"/>
    <w:rsid w:val="006E65F8"/>
    <w:rsid w:val="00701F95"/>
    <w:rsid w:val="007042AC"/>
    <w:rsid w:val="00705BEF"/>
    <w:rsid w:val="007242F1"/>
    <w:rsid w:val="00735AFD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25930"/>
    <w:rsid w:val="00A67460"/>
    <w:rsid w:val="00A76F3F"/>
    <w:rsid w:val="00A8438B"/>
    <w:rsid w:val="00A96491"/>
    <w:rsid w:val="00AB702B"/>
    <w:rsid w:val="00AD19D5"/>
    <w:rsid w:val="00AD39D3"/>
    <w:rsid w:val="00AE2B8A"/>
    <w:rsid w:val="00B05FE8"/>
    <w:rsid w:val="00B1115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C0B4C"/>
    <w:rsid w:val="00BE35AC"/>
    <w:rsid w:val="00BF2ACE"/>
    <w:rsid w:val="00C24B6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0CC8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06B1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7C0B-A601-40FE-A7CD-DA974F10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88</cp:revision>
  <cp:lastPrinted>2024-09-04T08:53:00Z</cp:lastPrinted>
  <dcterms:created xsi:type="dcterms:W3CDTF">2017-10-18T10:05:00Z</dcterms:created>
  <dcterms:modified xsi:type="dcterms:W3CDTF">2024-09-04T10:18:00Z</dcterms:modified>
</cp:coreProperties>
</file>