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E1A18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E34A38">
        <w:rPr>
          <w:rFonts w:ascii="Liberation Serif" w:hAnsi="Liberation Serif" w:cs="Arial"/>
          <w:b/>
          <w:i/>
          <w:sz w:val="28"/>
          <w:szCs w:val="28"/>
        </w:rPr>
        <w:t>постановление Главы Каменского городского округа от 29.05.2019 № 1039 «Об утверждении Административного</w:t>
      </w: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 регламент</w:t>
      </w:r>
      <w:r w:rsidR="00E34A38">
        <w:rPr>
          <w:rFonts w:ascii="Liberation Serif" w:hAnsi="Liberation Serif" w:cs="Arial"/>
          <w:b/>
          <w:i/>
          <w:sz w:val="28"/>
          <w:szCs w:val="28"/>
        </w:rPr>
        <w:t>а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по предоставлению муниципальной </w:t>
      </w:r>
      <w:r w:rsidR="00097A24">
        <w:rPr>
          <w:rFonts w:ascii="Liberation Serif" w:hAnsi="Liberation Serif" w:cs="Arial"/>
          <w:b/>
          <w:i/>
          <w:sz w:val="28"/>
          <w:szCs w:val="28"/>
        </w:rPr>
        <w:t xml:space="preserve">услуги </w:t>
      </w:r>
      <w:r w:rsidR="009F3D98" w:rsidRPr="00D17269">
        <w:rPr>
          <w:rFonts w:ascii="Liberation Serif" w:hAnsi="Liberation Serif" w:cs="Arial"/>
          <w:b/>
          <w:i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 городского округа»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E34A38">
        <w:rPr>
          <w:rFonts w:ascii="Liberation Serif" w:hAnsi="Liberation Serif" w:cs="Arial"/>
          <w:sz w:val="28"/>
          <w:szCs w:val="28"/>
        </w:rPr>
        <w:t xml:space="preserve">в постановление Главы Каменского городского округа от 29.05.2019 № 1039 </w:t>
      </w:r>
      <w:r w:rsidR="009F3D98">
        <w:rPr>
          <w:rFonts w:ascii="Liberation Serif" w:hAnsi="Liberation Serif" w:cs="Arial"/>
          <w:sz w:val="28"/>
          <w:szCs w:val="28"/>
        </w:rPr>
        <w:t xml:space="preserve">«Об утверждении </w:t>
      </w:r>
      <w:r w:rsidR="009F3D98">
        <w:rPr>
          <w:rFonts w:ascii="Liberation Serif" w:hAnsi="Liberation Serif"/>
          <w:sz w:val="28"/>
          <w:szCs w:val="28"/>
        </w:rPr>
        <w:t>Административного</w:t>
      </w:r>
      <w:r w:rsidR="00862F2B" w:rsidRPr="004E1A18">
        <w:rPr>
          <w:rFonts w:ascii="Liberation Serif" w:hAnsi="Liberation Serif"/>
          <w:sz w:val="28"/>
          <w:szCs w:val="28"/>
        </w:rPr>
        <w:t xml:space="preserve"> регламент</w:t>
      </w:r>
      <w:r w:rsidR="009F3D98">
        <w:rPr>
          <w:rFonts w:ascii="Liberation Serif" w:hAnsi="Liberation Serif"/>
          <w:sz w:val="28"/>
          <w:szCs w:val="28"/>
        </w:rPr>
        <w:t>а</w:t>
      </w:r>
      <w:r w:rsidR="00862F2B" w:rsidRPr="004E1A18">
        <w:rPr>
          <w:rFonts w:ascii="Liberation Serif" w:hAnsi="Liberation Serif"/>
          <w:sz w:val="28"/>
          <w:szCs w:val="28"/>
        </w:rPr>
        <w:t xml:space="preserve"> по предоставлению муниципальной услуги </w:t>
      </w:r>
      <w:r w:rsidR="009F3D98" w:rsidRPr="009F3D98">
        <w:rPr>
          <w:rFonts w:ascii="Liberation Serif" w:hAnsi="Liberation Serif" w:cs="Arial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 городского округа»</w:t>
      </w:r>
      <w:r w:rsidR="00862F2B" w:rsidRPr="004E1A18">
        <w:rPr>
          <w:rFonts w:ascii="Liberation Serif" w:hAnsi="Liberation Serif"/>
          <w:sz w:val="28"/>
          <w:szCs w:val="28"/>
        </w:rPr>
        <w:t xml:space="preserve"> 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Default="009F3D98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наименование постановления изложить в следующей редакции:</w:t>
      </w:r>
    </w:p>
    <w:p w:rsidR="009F3D98" w:rsidRP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9F3D98">
        <w:rPr>
          <w:rFonts w:ascii="Liberation Serif" w:hAnsi="Liberation Serif"/>
          <w:sz w:val="28"/>
          <w:szCs w:val="28"/>
        </w:rPr>
        <w:t>«</w:t>
      </w:r>
      <w:r w:rsidRPr="009F3D98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 w:rsidR="00AA5B11">
        <w:rPr>
          <w:rFonts w:ascii="Liberation Serif" w:hAnsi="Liberation Serif" w:cs="Arial"/>
          <w:sz w:val="28"/>
          <w:szCs w:val="28"/>
        </w:rPr>
        <w:lastRenderedPageBreak/>
        <w:t>муниципального образования «Каменский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AA5B11">
        <w:rPr>
          <w:rFonts w:ascii="Liberation Serif" w:hAnsi="Liberation Serif" w:cs="Arial"/>
          <w:sz w:val="28"/>
          <w:szCs w:val="28"/>
        </w:rPr>
        <w:t>муниципальный округ</w:t>
      </w:r>
      <w:r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Pr="009F3D98">
        <w:rPr>
          <w:rFonts w:ascii="Liberation Serif" w:hAnsi="Liberation Serif" w:cs="Arial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1.2. пункт 1 постановления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«1.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Утвердить </w:t>
      </w:r>
      <w:r w:rsidRPr="001671AF">
        <w:rPr>
          <w:rFonts w:ascii="Liberation Serif" w:hAnsi="Liberation Serif" w:cs="Arial"/>
          <w:sz w:val="28"/>
          <w:szCs w:val="28"/>
        </w:rPr>
        <w:t>Административн</w:t>
      </w:r>
      <w:r>
        <w:rPr>
          <w:rFonts w:ascii="Liberation Serif" w:hAnsi="Liberation Serif" w:cs="Arial"/>
          <w:sz w:val="28"/>
          <w:szCs w:val="28"/>
        </w:rPr>
        <w:t>ый регламент по предоставлению</w:t>
      </w:r>
      <w:r w:rsidRPr="001671AF">
        <w:rPr>
          <w:rFonts w:ascii="Liberation Serif" w:hAnsi="Liberation Serif" w:cs="Arial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 w:rsidR="00AA5B11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AA5B11"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AA5B11">
        <w:rPr>
          <w:rFonts w:ascii="Liberation Serif" w:hAnsi="Liberation Serif" w:cs="Arial"/>
          <w:sz w:val="28"/>
          <w:szCs w:val="28"/>
        </w:rPr>
        <w:t>муниципальный округ Свердловской области</w:t>
      </w:r>
      <w:r w:rsidR="00AA5B11" w:rsidRPr="009F3D98">
        <w:rPr>
          <w:rFonts w:ascii="Liberation Serif" w:hAnsi="Liberation Serif" w:cs="Arial"/>
          <w:sz w:val="28"/>
          <w:szCs w:val="28"/>
        </w:rPr>
        <w:t>»</w:t>
      </w:r>
      <w:r w:rsidR="00AA5B11" w:rsidRPr="009F3D98"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 (прилагается)</w:t>
      </w:r>
      <w:proofErr w:type="gramStart"/>
      <w:r>
        <w:rPr>
          <w:rFonts w:ascii="Liberation Serif" w:hAnsi="Liberation Serif" w:cs="Arial"/>
          <w:sz w:val="28"/>
          <w:szCs w:val="28"/>
        </w:rPr>
        <w:t>.»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. 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Arial"/>
          <w:sz w:val="28"/>
          <w:szCs w:val="28"/>
        </w:rPr>
        <w:t xml:space="preserve">Внести в </w:t>
      </w:r>
      <w:r w:rsidRPr="001671AF">
        <w:rPr>
          <w:rFonts w:ascii="Liberation Serif" w:hAnsi="Liberation Serif" w:cs="Arial"/>
          <w:sz w:val="28"/>
          <w:szCs w:val="28"/>
        </w:rPr>
        <w:t>Административн</w:t>
      </w:r>
      <w:r>
        <w:rPr>
          <w:rFonts w:ascii="Liberation Serif" w:hAnsi="Liberation Serif" w:cs="Arial"/>
          <w:sz w:val="28"/>
          <w:szCs w:val="28"/>
        </w:rPr>
        <w:t>ый регламент по предоставлению</w:t>
      </w:r>
      <w:r w:rsidRPr="001671AF">
        <w:rPr>
          <w:rFonts w:ascii="Liberation Serif" w:hAnsi="Liberation Serif" w:cs="Arial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Каменского</w:t>
      </w:r>
      <w:r>
        <w:rPr>
          <w:rFonts w:ascii="Liberation Serif" w:hAnsi="Liberation Serif" w:cs="Arial"/>
          <w:sz w:val="28"/>
          <w:szCs w:val="28"/>
        </w:rPr>
        <w:t xml:space="preserve"> городского округа, утвержденный постановлением Главы Каменского городского округа от 29.05.2019 № 1039 (далее – Административный регламент) следующие изменения и дополнения:</w:t>
      </w:r>
      <w:proofErr w:type="gramEnd"/>
    </w:p>
    <w:p w:rsidR="009F3D98" w:rsidRDefault="00AA5B11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</w:t>
      </w:r>
      <w:r w:rsidR="009F3D98">
        <w:rPr>
          <w:rFonts w:ascii="Liberation Serif" w:hAnsi="Liberation Serif" w:cs="Arial"/>
          <w:sz w:val="28"/>
          <w:szCs w:val="28"/>
        </w:rPr>
        <w:t>аименование Административного регламента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1671AF">
        <w:rPr>
          <w:rFonts w:ascii="Liberation Serif" w:hAnsi="Liberation Serif" w:cs="Arial"/>
          <w:sz w:val="28"/>
          <w:szCs w:val="28"/>
        </w:rPr>
        <w:t>Административн</w:t>
      </w:r>
      <w:r>
        <w:rPr>
          <w:rFonts w:ascii="Liberation Serif" w:hAnsi="Liberation Serif" w:cs="Arial"/>
          <w:sz w:val="28"/>
          <w:szCs w:val="28"/>
        </w:rPr>
        <w:t>ый регламент по предоставлению</w:t>
      </w:r>
      <w:r w:rsidRPr="001671AF">
        <w:rPr>
          <w:rFonts w:ascii="Liberation Serif" w:hAnsi="Liberation Serif" w:cs="Arial"/>
          <w:sz w:val="28"/>
          <w:szCs w:val="28"/>
        </w:rPr>
        <w:t xml:space="preserve">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 w:rsidR="00AA5B11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AA5B11"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AA5B11">
        <w:rPr>
          <w:rFonts w:ascii="Liberation Serif" w:hAnsi="Liberation Serif" w:cs="Arial"/>
          <w:sz w:val="28"/>
          <w:szCs w:val="28"/>
        </w:rPr>
        <w:t>муниципальный округ Свердловской области»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AA5B11">
        <w:rPr>
          <w:rFonts w:ascii="Liberation Serif" w:hAnsi="Liberation Serif" w:cs="Arial"/>
          <w:sz w:val="28"/>
          <w:szCs w:val="28"/>
        </w:rPr>
        <w:t>2. п</w:t>
      </w:r>
      <w:r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AA5B11" w:rsidRDefault="00AA5B11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 в соответствующем падеже;</w:t>
      </w:r>
    </w:p>
    <w:p w:rsidR="00097A24" w:rsidRPr="009F3D98" w:rsidRDefault="00AA5B11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2.4. В приложении № 1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разместить в сети Интернет на официальном сайте муниципального образования «Каменский городской округ»</w:t>
      </w:r>
      <w:r w:rsidRPr="004E1A18">
        <w:t xml:space="preserve"> </w:t>
      </w:r>
      <w:r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7" w:history="1">
        <w:r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lastRenderedPageBreak/>
        <w:t xml:space="preserve">5. </w:t>
      </w:r>
      <w:proofErr w:type="gramStart"/>
      <w:r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11" w:rsidRDefault="00F37011" w:rsidP="00E56F27">
      <w:pPr>
        <w:spacing w:after="0" w:line="240" w:lineRule="auto"/>
      </w:pPr>
      <w:r>
        <w:separator/>
      </w:r>
    </w:p>
  </w:endnote>
  <w:endnote w:type="continuationSeparator" w:id="0">
    <w:p w:rsidR="00F37011" w:rsidRDefault="00F37011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11" w:rsidRDefault="00F37011" w:rsidP="00E56F27">
      <w:pPr>
        <w:spacing w:after="0" w:line="240" w:lineRule="auto"/>
      </w:pPr>
      <w:r>
        <w:separator/>
      </w:r>
    </w:p>
  </w:footnote>
  <w:footnote w:type="continuationSeparator" w:id="0">
    <w:p w:rsidR="00F37011" w:rsidRDefault="00F37011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EA39AA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A5B11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8484C"/>
    <w:rsid w:val="00286C69"/>
    <w:rsid w:val="00307EE1"/>
    <w:rsid w:val="00317680"/>
    <w:rsid w:val="0032561E"/>
    <w:rsid w:val="003F3DB2"/>
    <w:rsid w:val="004930F5"/>
    <w:rsid w:val="004C48B2"/>
    <w:rsid w:val="004E1A18"/>
    <w:rsid w:val="004F4488"/>
    <w:rsid w:val="004F63BF"/>
    <w:rsid w:val="005F21BF"/>
    <w:rsid w:val="00653C87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A65253"/>
    <w:rsid w:val="00A873E8"/>
    <w:rsid w:val="00AA5B11"/>
    <w:rsid w:val="00AF7901"/>
    <w:rsid w:val="00B17125"/>
    <w:rsid w:val="00B20A35"/>
    <w:rsid w:val="00BB1A72"/>
    <w:rsid w:val="00BC4041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C1864"/>
    <w:rsid w:val="00E34A38"/>
    <w:rsid w:val="00E56F27"/>
    <w:rsid w:val="00EA39AA"/>
    <w:rsid w:val="00EF4DE6"/>
    <w:rsid w:val="00F06496"/>
    <w:rsid w:val="00F37011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26</cp:revision>
  <cp:lastPrinted>2024-08-26T09:43:00Z</cp:lastPrinted>
  <dcterms:created xsi:type="dcterms:W3CDTF">2022-08-25T05:32:00Z</dcterms:created>
  <dcterms:modified xsi:type="dcterms:W3CDTF">2024-08-26T09:44:00Z</dcterms:modified>
</cp:coreProperties>
</file>