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D2" w:rsidRPr="006C7BC7" w:rsidRDefault="00D80154" w:rsidP="009D0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7BC7">
        <w:rPr>
          <w:rFonts w:ascii="Times New Roman" w:hAnsi="Times New Roman" w:cs="Times New Roman"/>
          <w:sz w:val="28"/>
          <w:szCs w:val="28"/>
        </w:rPr>
        <w:tab/>
      </w:r>
      <w:r w:rsidRPr="006C7BC7">
        <w:rPr>
          <w:rFonts w:ascii="Times New Roman" w:hAnsi="Times New Roman" w:cs="Times New Roman"/>
          <w:sz w:val="28"/>
          <w:szCs w:val="28"/>
        </w:rPr>
        <w:tab/>
      </w:r>
      <w:r w:rsidR="009D05D2" w:rsidRPr="006C7B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5D2" w:rsidRPr="006C7B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663C1" wp14:editId="6B8DCD22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BC7">
        <w:rPr>
          <w:rFonts w:ascii="Times New Roman" w:hAnsi="Times New Roman" w:cs="Times New Roman"/>
          <w:sz w:val="28"/>
          <w:szCs w:val="28"/>
        </w:rPr>
        <w:tab/>
      </w:r>
      <w:r w:rsidRPr="006C7BC7">
        <w:rPr>
          <w:rFonts w:ascii="Times New Roman" w:hAnsi="Times New Roman" w:cs="Times New Roman"/>
          <w:sz w:val="28"/>
          <w:szCs w:val="28"/>
        </w:rPr>
        <w:tab/>
      </w:r>
      <w:r w:rsidRPr="006C7BC7">
        <w:rPr>
          <w:rFonts w:ascii="Times New Roman" w:hAnsi="Times New Roman" w:cs="Times New Roman"/>
          <w:sz w:val="28"/>
          <w:szCs w:val="28"/>
        </w:rPr>
        <w:tab/>
      </w:r>
      <w:r w:rsidRPr="006C7BC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D05D2" w:rsidRPr="006C7BC7" w:rsidRDefault="009D05D2" w:rsidP="009D05D2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BC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9D05D2" w:rsidRPr="006C7BC7" w:rsidRDefault="00DA5915" w:rsidP="009D05D2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BC7">
        <w:rPr>
          <w:rFonts w:ascii="Liberation Serif" w:hAnsi="Liberation Serif" w:cs="Times New Roman"/>
          <w:b/>
          <w:bCs/>
          <w:sz w:val="28"/>
          <w:szCs w:val="28"/>
        </w:rPr>
        <w:t>«</w:t>
      </w:r>
      <w:r w:rsidR="009D05D2" w:rsidRPr="006C7BC7">
        <w:rPr>
          <w:rFonts w:ascii="Liberation Serif" w:hAnsi="Liberation Serif" w:cs="Times New Roman"/>
          <w:b/>
          <w:bCs/>
          <w:sz w:val="28"/>
          <w:szCs w:val="28"/>
        </w:rPr>
        <w:t>КАМЕНСКИЙ ГОРОДСКОЙ ОКРУГ</w:t>
      </w:r>
      <w:r w:rsidRPr="006C7BC7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9D05D2" w:rsidRPr="006C7BC7" w:rsidRDefault="009D05D2" w:rsidP="009D05D2">
      <w:pPr>
        <w:pStyle w:val="6"/>
        <w:pBdr>
          <w:bottom w:val="double" w:sz="6" w:space="1" w:color="auto"/>
        </w:pBdr>
        <w:ind w:firstLine="709"/>
        <w:rPr>
          <w:rFonts w:ascii="Liberation Serif" w:hAnsi="Liberation Serif"/>
          <w:spacing w:val="100"/>
          <w:szCs w:val="32"/>
        </w:rPr>
      </w:pPr>
      <w:r w:rsidRPr="006C7BC7">
        <w:rPr>
          <w:rFonts w:ascii="Liberation Serif" w:hAnsi="Liberation Serif"/>
          <w:spacing w:val="100"/>
          <w:szCs w:val="32"/>
        </w:rPr>
        <w:t>ПОСТАНОВЛЕНИЕ</w:t>
      </w:r>
    </w:p>
    <w:p w:rsidR="009D05D2" w:rsidRPr="006C47B0" w:rsidRDefault="006C47B0" w:rsidP="009D05D2">
      <w:pPr>
        <w:tabs>
          <w:tab w:val="left" w:pos="284"/>
          <w:tab w:val="left" w:pos="56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</w:t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9D05D2" w:rsidRPr="006C7BC7">
        <w:rPr>
          <w:rFonts w:ascii="Liberation Serif" w:hAnsi="Liberation Serif" w:cs="Times New Roman"/>
          <w:sz w:val="28"/>
          <w:szCs w:val="28"/>
        </w:rPr>
        <w:tab/>
      </w:r>
      <w:r w:rsidR="006C7BC7">
        <w:rPr>
          <w:rFonts w:ascii="Liberation Serif" w:hAnsi="Liberation Serif" w:cs="Times New Roman"/>
          <w:sz w:val="28"/>
          <w:szCs w:val="28"/>
        </w:rPr>
        <w:t xml:space="preserve">     </w:t>
      </w:r>
      <w:r w:rsidR="000315DD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AC6AA8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AC6AA8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>№ _____</w:t>
      </w:r>
    </w:p>
    <w:p w:rsidR="009D05D2" w:rsidRPr="006C7BC7" w:rsidRDefault="009D05D2" w:rsidP="009D05D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C7BC7">
        <w:rPr>
          <w:rFonts w:ascii="Liberation Serif" w:hAnsi="Liberation Serif" w:cs="Times New Roman"/>
          <w:sz w:val="28"/>
          <w:szCs w:val="28"/>
        </w:rPr>
        <w:t>п. Мартюш</w:t>
      </w:r>
    </w:p>
    <w:p w:rsidR="009D05D2" w:rsidRDefault="009D05D2" w:rsidP="009D05D2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6C47B0" w:rsidRPr="006C7BC7" w:rsidRDefault="006C47B0" w:rsidP="009D05D2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AC6AA8" w:rsidRDefault="00883009" w:rsidP="0088300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О внесении изменений в постановление Главы Каменского горо</w:t>
      </w:r>
      <w:r w:rsidR="006C47B0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дского округа от 13.01.2021 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№ 59 «</w:t>
      </w:r>
      <w:r w:rsidR="008459E9" w:rsidRPr="006C7BC7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Об утверждении Положения </w:t>
      </w:r>
      <w:r w:rsidR="00356FBD">
        <w:rPr>
          <w:rFonts w:ascii="Liberation Serif" w:hAnsi="Liberation Serif" w:cs="Times New Roman"/>
          <w:b/>
          <w:i/>
          <w:color w:val="000000"/>
          <w:sz w:val="28"/>
          <w:szCs w:val="28"/>
        </w:rPr>
        <w:br/>
      </w:r>
      <w:r w:rsidR="008459E9" w:rsidRPr="006C7BC7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 Доске почета </w:t>
      </w:r>
      <w:r w:rsidR="0053706C">
        <w:rPr>
          <w:rFonts w:ascii="Liberation Serif" w:hAnsi="Liberation Serif" w:cs="Times New Roman"/>
          <w:b/>
          <w:i/>
          <w:color w:val="000000"/>
          <w:sz w:val="28"/>
          <w:szCs w:val="28"/>
        </w:rPr>
        <w:t>МО</w:t>
      </w:r>
      <w:r w:rsidR="006C47B0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 w:rsidR="009D05D2" w:rsidRPr="006C7BC7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«Каменский городской округ»</w:t>
      </w:r>
    </w:p>
    <w:p w:rsidR="009D05D2" w:rsidRPr="006C7BC7" w:rsidRDefault="003B24A7" w:rsidP="0088300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(с изменениями, внесенными постановлениями Главы Каменского городского округа </w:t>
      </w:r>
      <w:r w:rsidR="006C47B0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от 18.06.2021 </w:t>
      </w:r>
      <w:r w:rsidR="00336509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№ 1020</w:t>
      </w:r>
      <w:r w:rsidR="006C47B0">
        <w:rPr>
          <w:rFonts w:ascii="Liberation Serif" w:hAnsi="Liberation Serif" w:cs="Times New Roman"/>
          <w:b/>
          <w:i/>
          <w:color w:val="000000"/>
          <w:sz w:val="28"/>
          <w:szCs w:val="28"/>
        </w:rPr>
        <w:t>, от 18.06.2021 № 1020,</w:t>
      </w:r>
      <w:r w:rsidR="00356FBD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 w:rsidR="00356FBD">
        <w:rPr>
          <w:rFonts w:ascii="Liberation Serif" w:hAnsi="Liberation Serif" w:cs="Times New Roman"/>
          <w:b/>
          <w:i/>
          <w:color w:val="000000"/>
          <w:sz w:val="28"/>
          <w:szCs w:val="28"/>
        </w:rPr>
        <w:br/>
      </w:r>
      <w:r w:rsidR="006C47B0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от 22.03.2023 № 460</w:t>
      </w:r>
      <w:r w:rsidR="00AC6AA8">
        <w:rPr>
          <w:rFonts w:ascii="Liberation Serif" w:hAnsi="Liberation Serif" w:cs="Times New Roman"/>
          <w:b/>
          <w:i/>
          <w:color w:val="000000"/>
          <w:sz w:val="28"/>
          <w:szCs w:val="28"/>
        </w:rPr>
        <w:t>)</w:t>
      </w:r>
    </w:p>
    <w:p w:rsidR="009D05D2" w:rsidRDefault="009D05D2" w:rsidP="000A7ED4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6C47B0" w:rsidRPr="006C7BC7" w:rsidRDefault="006C47B0" w:rsidP="000A7ED4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6C47B0" w:rsidRPr="00745BF6" w:rsidRDefault="006C47B0" w:rsidP="006C47B0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</w:t>
      </w:r>
      <w:r w:rsidR="00356FBD">
        <w:rPr>
          <w:rFonts w:ascii="Liberation Serif" w:hAnsi="Liberation Serif" w:cs="Liberation Serif"/>
          <w:sz w:val="28"/>
          <w:szCs w:val="28"/>
        </w:rPr>
        <w:t xml:space="preserve">т 01.05.2019  № 87-ФЗ </w:t>
      </w:r>
      <w:r w:rsidR="00356FBD">
        <w:rPr>
          <w:rFonts w:ascii="Liberation Serif" w:hAnsi="Liberation Serif" w:cs="Liberation Serif"/>
          <w:sz w:val="28"/>
          <w:szCs w:val="28"/>
        </w:rPr>
        <w:br/>
      </w:r>
      <w:r w:rsidRPr="00745BF6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образования «К</w:t>
      </w:r>
      <w:r w:rsidR="0053706C">
        <w:rPr>
          <w:rFonts w:ascii="Liberation Serif" w:hAnsi="Liberation Serif" w:cs="Liberation Serif"/>
          <w:sz w:val="28"/>
          <w:szCs w:val="28"/>
        </w:rPr>
        <w:t>аменский городской округ»</w:t>
      </w:r>
    </w:p>
    <w:p w:rsidR="006C47B0" w:rsidRPr="00745BF6" w:rsidRDefault="006C47B0" w:rsidP="006C47B0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E70929" w:rsidRDefault="006C47B0" w:rsidP="006C47B0">
      <w:pPr>
        <w:pStyle w:val="ConsPlusNormal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Внести   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>в  постановление</w:t>
      </w:r>
      <w:proofErr w:type="gramEnd"/>
      <w:r w:rsidRPr="00223B4C">
        <w:rPr>
          <w:rFonts w:ascii="Liberation Serif" w:hAnsi="Liberation Serif" w:cs="Liberation Serif"/>
          <w:sz w:val="28"/>
          <w:szCs w:val="28"/>
        </w:rPr>
        <w:t xml:space="preserve">     Главы   Каменского  городского округа</w:t>
      </w:r>
    </w:p>
    <w:p w:rsidR="006C47B0" w:rsidRPr="000A4779" w:rsidRDefault="006C47B0" w:rsidP="00E70929">
      <w:pPr>
        <w:pStyle w:val="ConsPlusNormal"/>
        <w:ind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70929">
        <w:rPr>
          <w:rFonts w:ascii="Liberation Serif" w:hAnsi="Liberation Serif" w:cs="Liberation Serif"/>
          <w:sz w:val="28"/>
          <w:szCs w:val="28"/>
        </w:rPr>
        <w:t xml:space="preserve">от </w:t>
      </w:r>
      <w:r w:rsidR="00E70929" w:rsidRPr="00E70929">
        <w:rPr>
          <w:rFonts w:ascii="Liberation Serif" w:hAnsi="Liberation Serif" w:cs="Times New Roman"/>
          <w:color w:val="000000"/>
          <w:sz w:val="28"/>
          <w:szCs w:val="28"/>
        </w:rPr>
        <w:t xml:space="preserve">13.01.2021  № 59 «Об утверждении Положения о Доске почета </w:t>
      </w:r>
      <w:r w:rsidR="0053706C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356FBD">
        <w:rPr>
          <w:rFonts w:ascii="Liberation Serif" w:hAnsi="Liberation Serif" w:cs="Times New Roman"/>
          <w:color w:val="000000"/>
          <w:sz w:val="28"/>
          <w:szCs w:val="28"/>
        </w:rPr>
        <w:br/>
      </w:r>
      <w:r w:rsidR="0053706C">
        <w:rPr>
          <w:rFonts w:ascii="Liberation Serif" w:hAnsi="Liberation Serif" w:cs="Times New Roman"/>
          <w:color w:val="000000"/>
          <w:sz w:val="28"/>
          <w:szCs w:val="28"/>
        </w:rPr>
        <w:t>МО</w:t>
      </w:r>
      <w:r w:rsidR="000A4779">
        <w:rPr>
          <w:rFonts w:ascii="Liberation Serif" w:hAnsi="Liberation Serif" w:cs="Times New Roman"/>
          <w:color w:val="000000"/>
          <w:sz w:val="28"/>
          <w:szCs w:val="28"/>
        </w:rPr>
        <w:t xml:space="preserve">  «Каменский городской округ» </w:t>
      </w:r>
      <w:r w:rsidR="000A4779" w:rsidRPr="000A4779">
        <w:rPr>
          <w:rFonts w:ascii="Liberation Serif" w:hAnsi="Liberation Serif" w:cs="Times New Roman"/>
          <w:color w:val="000000"/>
          <w:sz w:val="28"/>
          <w:szCs w:val="28"/>
        </w:rPr>
        <w:t xml:space="preserve">(с изменениями, внесенными постановлениями Главы Каменского городского округа  от 18.06.2021  </w:t>
      </w:r>
      <w:r w:rsidR="000A4779">
        <w:rPr>
          <w:rFonts w:ascii="Liberation Serif" w:hAnsi="Liberation Serif" w:cs="Times New Roman"/>
          <w:color w:val="000000"/>
          <w:sz w:val="28"/>
          <w:szCs w:val="28"/>
        </w:rPr>
        <w:br/>
      </w:r>
      <w:r w:rsidR="000A4779" w:rsidRPr="000A4779">
        <w:rPr>
          <w:rFonts w:ascii="Liberation Serif" w:hAnsi="Liberation Serif" w:cs="Times New Roman"/>
          <w:color w:val="000000"/>
          <w:sz w:val="28"/>
          <w:szCs w:val="28"/>
        </w:rPr>
        <w:t>№ 1020, от 18.06.2021 № 1020,</w:t>
      </w:r>
      <w:r w:rsidR="000A477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0A4779" w:rsidRPr="000A4779">
        <w:rPr>
          <w:rFonts w:ascii="Liberation Serif" w:hAnsi="Liberation Serif" w:cs="Times New Roman"/>
          <w:color w:val="000000"/>
          <w:sz w:val="28"/>
          <w:szCs w:val="28"/>
        </w:rPr>
        <w:t xml:space="preserve"> от 22.03.2023 № 460</w:t>
      </w:r>
      <w:r w:rsidR="00E70929" w:rsidRPr="000A4779">
        <w:rPr>
          <w:rFonts w:ascii="Liberation Serif" w:hAnsi="Liberation Serif" w:cs="Times New Roman"/>
          <w:color w:val="000000"/>
          <w:sz w:val="28"/>
          <w:szCs w:val="28"/>
        </w:rPr>
        <w:t>)</w:t>
      </w:r>
      <w:r w:rsidR="00647A7D" w:rsidRPr="000A4779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>
        <w:rPr>
          <w:rFonts w:ascii="Liberation Serif" w:hAnsi="Liberation Serif" w:cs="Liberation Serif"/>
          <w:sz w:val="28"/>
          <w:szCs w:val="28"/>
        </w:rPr>
        <w:t>(далее – п</w:t>
      </w:r>
      <w:r w:rsidRPr="00223B4C">
        <w:rPr>
          <w:rFonts w:ascii="Liberation Serif" w:hAnsi="Liberation Serif" w:cs="Liberation Serif"/>
          <w:sz w:val="28"/>
          <w:szCs w:val="28"/>
        </w:rPr>
        <w:t>остановление) следующие измене</w:t>
      </w:r>
      <w:r w:rsidR="0053706C">
        <w:rPr>
          <w:rFonts w:ascii="Liberation Serif" w:hAnsi="Liberation Serif" w:cs="Liberation Serif"/>
          <w:sz w:val="28"/>
          <w:szCs w:val="28"/>
        </w:rPr>
        <w:t>ния:</w:t>
      </w:r>
    </w:p>
    <w:p w:rsidR="006C47B0" w:rsidRPr="00223B4C" w:rsidRDefault="006C47B0" w:rsidP="006C47B0">
      <w:pPr>
        <w:pStyle w:val="ConsPlusNormal"/>
        <w:numPr>
          <w:ilvl w:val="1"/>
          <w:numId w:val="14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Наименование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>постановления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>изложить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в</w:t>
      </w:r>
      <w:proofErr w:type="gramEnd"/>
      <w:r w:rsidRPr="00223B4C">
        <w:rPr>
          <w:rFonts w:ascii="Liberation Serif" w:hAnsi="Liberation Serif" w:cs="Liberation Serif"/>
          <w:sz w:val="28"/>
          <w:szCs w:val="28"/>
        </w:rPr>
        <w:t xml:space="preserve"> следующей</w:t>
      </w:r>
      <w:r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6C47B0" w:rsidRDefault="006C47B0" w:rsidP="006C47B0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E70929">
        <w:rPr>
          <w:rFonts w:ascii="Liberation Serif" w:hAnsi="Liberation Serif" w:cs="Liberation Serif"/>
          <w:sz w:val="28"/>
          <w:szCs w:val="28"/>
        </w:rPr>
        <w:t xml:space="preserve"> о</w:t>
      </w:r>
      <w:proofErr w:type="gramEnd"/>
      <w:r w:rsidR="00E70929">
        <w:rPr>
          <w:rFonts w:ascii="Liberation Serif" w:hAnsi="Liberation Serif" w:cs="Liberation Serif"/>
          <w:sz w:val="28"/>
          <w:szCs w:val="28"/>
        </w:rPr>
        <w:t xml:space="preserve"> Доске почета  муниципального образования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«Каменский муниципальный округ Свердловской области»;</w:t>
      </w:r>
    </w:p>
    <w:p w:rsidR="0053706C" w:rsidRDefault="0042051F" w:rsidP="00B56624">
      <w:pPr>
        <w:pStyle w:val="ConsPlusNormal"/>
        <w:numPr>
          <w:ilvl w:val="1"/>
          <w:numId w:val="14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53706C">
        <w:rPr>
          <w:rFonts w:ascii="Liberation Serif" w:hAnsi="Liberation Serif" w:cs="Liberation Serif"/>
          <w:sz w:val="28"/>
          <w:szCs w:val="28"/>
        </w:rPr>
        <w:t xml:space="preserve">ункт 1 </w:t>
      </w:r>
      <w:r w:rsidR="004C1965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="0053706C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53706C" w:rsidRDefault="0053706C" w:rsidP="0053706C">
      <w:pPr>
        <w:pStyle w:val="ConsPlusNormal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«Утвердить Положение о Доске  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почета  муниципального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образования</w:t>
      </w:r>
    </w:p>
    <w:p w:rsidR="0053706C" w:rsidRDefault="0053706C" w:rsidP="0053706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«Каменский муниципальный округ Свердловской области»;</w:t>
      </w:r>
    </w:p>
    <w:p w:rsidR="0053706C" w:rsidRDefault="0042051F" w:rsidP="00B56624">
      <w:pPr>
        <w:pStyle w:val="ConsPlusNormal"/>
        <w:numPr>
          <w:ilvl w:val="1"/>
          <w:numId w:val="14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B56624">
        <w:rPr>
          <w:rFonts w:ascii="Liberation Serif" w:hAnsi="Liberation Serif" w:cs="Liberation Serif"/>
          <w:sz w:val="28"/>
          <w:szCs w:val="28"/>
        </w:rPr>
        <w:t xml:space="preserve">ункт 2 </w:t>
      </w:r>
      <w:r w:rsidR="004C1965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bookmarkStart w:id="0" w:name="_GoBack"/>
      <w:bookmarkEnd w:id="0"/>
      <w:r w:rsidR="00B5662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B56624" w:rsidRDefault="00B56624" w:rsidP="00B56624">
      <w:pPr>
        <w:pStyle w:val="ConsPlusNormal"/>
        <w:ind w:left="1065" w:hanging="35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«Утвердить состав наградной комиссии  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муниципального  образования</w:t>
      </w:r>
      <w:proofErr w:type="gramEnd"/>
    </w:p>
    <w:p w:rsidR="00B56624" w:rsidRDefault="00B56624" w:rsidP="00B566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«Каменский муниципальный округ Свердловской области»;</w:t>
      </w:r>
    </w:p>
    <w:p w:rsidR="00B56624" w:rsidRDefault="0042051F" w:rsidP="00B56624">
      <w:pPr>
        <w:pStyle w:val="ConsPlusNormal"/>
        <w:numPr>
          <w:ilvl w:val="1"/>
          <w:numId w:val="14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 </w:t>
      </w:r>
      <w:r w:rsidR="00B56624">
        <w:rPr>
          <w:rFonts w:ascii="Liberation Serif" w:hAnsi="Liberation Serif" w:cs="Liberation Serif"/>
          <w:sz w:val="28"/>
          <w:szCs w:val="28"/>
        </w:rPr>
        <w:t xml:space="preserve"> пункте   3   постановления   слова</w:t>
      </w:r>
      <w:proofErr w:type="gramStart"/>
      <w:r w:rsidR="00B56624">
        <w:rPr>
          <w:rFonts w:ascii="Liberation Serif" w:hAnsi="Liberation Serif" w:cs="Liberation Serif"/>
          <w:sz w:val="28"/>
          <w:szCs w:val="28"/>
        </w:rPr>
        <w:t xml:space="preserve">   «</w:t>
      </w:r>
      <w:proofErr w:type="gramEnd"/>
      <w:r w:rsidR="00B56624">
        <w:rPr>
          <w:rFonts w:ascii="Liberation Serif" w:hAnsi="Liberation Serif" w:cs="Liberation Serif"/>
          <w:sz w:val="28"/>
          <w:szCs w:val="28"/>
        </w:rPr>
        <w:t>городской округ» заменить</w:t>
      </w:r>
    </w:p>
    <w:p w:rsidR="00B56624" w:rsidRDefault="00B56624" w:rsidP="00B566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словами «муниципальный округ Свердловской области».</w:t>
      </w:r>
    </w:p>
    <w:p w:rsidR="000A4779" w:rsidRDefault="000A4779" w:rsidP="000A4779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B56624" w:rsidRDefault="006C47B0" w:rsidP="00B56624">
      <w:pPr>
        <w:pStyle w:val="ConsPlusNormal"/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56624">
        <w:rPr>
          <w:rFonts w:ascii="Liberation Serif" w:hAnsi="Liberation Serif" w:cs="Liberation Serif"/>
          <w:sz w:val="28"/>
          <w:szCs w:val="28"/>
        </w:rPr>
        <w:t>Внести  в</w:t>
      </w:r>
      <w:proofErr w:type="gramEnd"/>
      <w:r w:rsidRPr="00B56624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 w:rsidRPr="00B56624">
        <w:rPr>
          <w:rFonts w:ascii="Liberation Serif" w:hAnsi="Liberation Serif" w:cs="Liberation Serif"/>
          <w:sz w:val="28"/>
          <w:szCs w:val="28"/>
        </w:rPr>
        <w:t xml:space="preserve"> </w:t>
      </w:r>
      <w:r w:rsidRPr="00B56624">
        <w:rPr>
          <w:rFonts w:ascii="Liberation Serif" w:hAnsi="Liberation Serif" w:cs="Liberation Serif"/>
          <w:sz w:val="28"/>
          <w:szCs w:val="28"/>
        </w:rPr>
        <w:t xml:space="preserve">Положение  </w:t>
      </w:r>
      <w:r w:rsidR="00E70929" w:rsidRPr="00B56624">
        <w:rPr>
          <w:rFonts w:ascii="Liberation Serif" w:hAnsi="Liberation Serif" w:cs="Liberation Serif"/>
          <w:sz w:val="28"/>
          <w:szCs w:val="28"/>
        </w:rPr>
        <w:t>о</w:t>
      </w:r>
      <w:r w:rsidRPr="00B56624">
        <w:rPr>
          <w:rFonts w:ascii="Liberation Serif" w:hAnsi="Liberation Serif" w:cs="Liberation Serif"/>
          <w:sz w:val="28"/>
          <w:szCs w:val="28"/>
        </w:rPr>
        <w:t xml:space="preserve">  </w:t>
      </w:r>
      <w:r w:rsidR="00647A7D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 w:rsidRPr="00B56624">
        <w:rPr>
          <w:rFonts w:ascii="Liberation Serif" w:hAnsi="Liberation Serif" w:cs="Liberation Serif"/>
          <w:sz w:val="28"/>
          <w:szCs w:val="28"/>
        </w:rPr>
        <w:t xml:space="preserve">Доске </w:t>
      </w:r>
      <w:r w:rsidR="00647A7D">
        <w:rPr>
          <w:rFonts w:ascii="Liberation Serif" w:hAnsi="Liberation Serif" w:cs="Liberation Serif"/>
          <w:sz w:val="28"/>
          <w:szCs w:val="28"/>
        </w:rPr>
        <w:t xml:space="preserve">  </w:t>
      </w:r>
      <w:r w:rsidR="00E70929" w:rsidRPr="00B56624">
        <w:rPr>
          <w:rFonts w:ascii="Liberation Serif" w:hAnsi="Liberation Serif" w:cs="Liberation Serif"/>
          <w:sz w:val="28"/>
          <w:szCs w:val="28"/>
        </w:rPr>
        <w:t xml:space="preserve">почета </w:t>
      </w:r>
      <w:r w:rsidR="00B56624">
        <w:rPr>
          <w:rFonts w:ascii="Liberation Serif" w:hAnsi="Liberation Serif" w:cs="Liberation Serif"/>
          <w:sz w:val="28"/>
          <w:szCs w:val="28"/>
        </w:rPr>
        <w:t xml:space="preserve">МО </w:t>
      </w:r>
      <w:r w:rsidR="00E70929" w:rsidRPr="00B56624">
        <w:rPr>
          <w:rFonts w:ascii="Liberation Serif" w:hAnsi="Liberation Serif" w:cs="Liberation Serif"/>
          <w:sz w:val="28"/>
          <w:szCs w:val="28"/>
        </w:rPr>
        <w:t xml:space="preserve"> «Каменский городской</w:t>
      </w:r>
    </w:p>
    <w:p w:rsidR="006C47B0" w:rsidRDefault="00E70929" w:rsidP="00B5662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56624">
        <w:rPr>
          <w:rFonts w:ascii="Liberation Serif" w:hAnsi="Liberation Serif" w:cs="Liberation Serif"/>
          <w:sz w:val="28"/>
          <w:szCs w:val="28"/>
        </w:rPr>
        <w:t xml:space="preserve">округ» </w:t>
      </w:r>
      <w:r w:rsidR="006C47B0" w:rsidRPr="00B56624">
        <w:rPr>
          <w:rFonts w:ascii="Liberation Serif" w:hAnsi="Liberation Serif" w:cs="Liberation Serif"/>
          <w:sz w:val="28"/>
          <w:szCs w:val="28"/>
        </w:rPr>
        <w:t xml:space="preserve">(далее - Положение) следующие </w:t>
      </w:r>
      <w:r w:rsidR="00B56624">
        <w:rPr>
          <w:rFonts w:ascii="Liberation Serif" w:hAnsi="Liberation Serif" w:cs="Liberation Serif"/>
          <w:sz w:val="28"/>
          <w:szCs w:val="28"/>
        </w:rPr>
        <w:t>изменения</w:t>
      </w:r>
      <w:r w:rsidR="006C47B0" w:rsidRPr="00B56624">
        <w:rPr>
          <w:rFonts w:ascii="Liberation Serif" w:hAnsi="Liberation Serif" w:cs="Liberation Serif"/>
          <w:sz w:val="28"/>
          <w:szCs w:val="28"/>
        </w:rPr>
        <w:t>:</w:t>
      </w:r>
    </w:p>
    <w:p w:rsidR="006C47B0" w:rsidRPr="00745BF6" w:rsidRDefault="006C47B0" w:rsidP="006C47B0">
      <w:pPr>
        <w:pStyle w:val="ConsPlusNormal"/>
        <w:numPr>
          <w:ilvl w:val="1"/>
          <w:numId w:val="14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6C47B0" w:rsidRDefault="006C47B0" w:rsidP="006C47B0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«Положение</w:t>
      </w:r>
      <w:r w:rsidR="00E70929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>
        <w:rPr>
          <w:rFonts w:ascii="Liberation Serif" w:hAnsi="Liberation Serif" w:cs="Liberation Serif"/>
          <w:sz w:val="28"/>
          <w:szCs w:val="28"/>
        </w:rPr>
        <w:t xml:space="preserve"> о     Доске     почета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7092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70929" w:rsidRPr="00E70929">
        <w:rPr>
          <w:rFonts w:ascii="Liberation Serif" w:hAnsi="Liberation Serif" w:cs="Liberation Serif"/>
          <w:sz w:val="28"/>
          <w:szCs w:val="28"/>
        </w:rPr>
        <w:t xml:space="preserve"> </w:t>
      </w:r>
      <w:r w:rsidR="00E70929">
        <w:rPr>
          <w:rFonts w:ascii="Liberation Serif" w:hAnsi="Liberation Serif" w:cs="Liberation Serif"/>
          <w:sz w:val="28"/>
          <w:szCs w:val="28"/>
        </w:rPr>
        <w:t xml:space="preserve">     образования</w:t>
      </w:r>
    </w:p>
    <w:p w:rsidR="006C47B0" w:rsidRDefault="006C47B0" w:rsidP="006C47B0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«Каменский муниципальный округ Свердловской области»;</w:t>
      </w:r>
    </w:p>
    <w:p w:rsidR="00B56624" w:rsidRDefault="006C47B0" w:rsidP="00B56624">
      <w:pPr>
        <w:pStyle w:val="ConsPlusNormal"/>
        <w:numPr>
          <w:ilvl w:val="1"/>
          <w:numId w:val="14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По   </w:t>
      </w:r>
      <w:r w:rsidR="00B56624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тексту     Положения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слова </w:t>
      </w:r>
      <w:proofErr w:type="gramStart"/>
      <w:r w:rsidR="00B56624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B56624">
        <w:rPr>
          <w:rFonts w:ascii="Liberation Serif" w:hAnsi="Liberation Serif" w:cs="Liberation Serif"/>
          <w:sz w:val="28"/>
          <w:szCs w:val="28"/>
        </w:rPr>
        <w:t>«</w:t>
      </w:r>
      <w:proofErr w:type="gramEnd"/>
      <w:r w:rsidR="00B56624">
        <w:rPr>
          <w:rFonts w:ascii="Liberation Serif" w:hAnsi="Liberation Serif" w:cs="Liberation Serif"/>
          <w:sz w:val="28"/>
          <w:szCs w:val="28"/>
        </w:rPr>
        <w:t>МО  «Каменский</w:t>
      </w:r>
    </w:p>
    <w:p w:rsidR="006C47B0" w:rsidRDefault="00B56624" w:rsidP="00B56624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56624">
        <w:rPr>
          <w:rFonts w:ascii="Liberation Serif" w:hAnsi="Liberation Serif" w:cs="Liberation Serif"/>
          <w:sz w:val="28"/>
          <w:szCs w:val="28"/>
        </w:rPr>
        <w:t>городской округ» заменить сл</w:t>
      </w:r>
      <w:r w:rsidR="00356FBD">
        <w:rPr>
          <w:rFonts w:ascii="Liberation Serif" w:hAnsi="Liberation Serif" w:cs="Liberation Serif"/>
          <w:sz w:val="28"/>
          <w:szCs w:val="28"/>
        </w:rPr>
        <w:t>овами «муниципальное образование</w:t>
      </w:r>
      <w:r w:rsidRPr="00B56624">
        <w:rPr>
          <w:rFonts w:ascii="Liberation Serif" w:hAnsi="Liberation Serif" w:cs="Liberation Serif"/>
          <w:sz w:val="28"/>
          <w:szCs w:val="28"/>
        </w:rPr>
        <w:t xml:space="preserve"> «Каменский муниципальный округ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3011" w:rsidRDefault="00B56624" w:rsidP="00B56624">
      <w:pPr>
        <w:pStyle w:val="ConsPlusNormal"/>
        <w:numPr>
          <w:ilvl w:val="0"/>
          <w:numId w:val="14"/>
        </w:numPr>
        <w:adjustRightInd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="00AD3011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>наградной</w:t>
      </w:r>
      <w:r w:rsidR="00AD3011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AD3011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="00AD301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</w:p>
    <w:p w:rsidR="00B56624" w:rsidRPr="00B56624" w:rsidRDefault="00B56624" w:rsidP="00AD301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«Каменский муниципальный округ Свердловской области»</w:t>
      </w:r>
      <w:r w:rsidR="00AD3011"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(прилагается)</w:t>
      </w:r>
      <w:r w:rsidR="00647A7D">
        <w:rPr>
          <w:rFonts w:ascii="Liberation Serif" w:hAnsi="Liberation Serif" w:cs="Liberation Serif"/>
          <w:sz w:val="28"/>
          <w:szCs w:val="28"/>
        </w:rPr>
        <w:t>.</w:t>
      </w:r>
    </w:p>
    <w:p w:rsidR="006C47B0" w:rsidRPr="00B56624" w:rsidRDefault="006C47B0" w:rsidP="00B56624">
      <w:pPr>
        <w:pStyle w:val="ConsPlusNormal"/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B56624">
        <w:rPr>
          <w:rFonts w:ascii="Liberation Serif" w:hAnsi="Liberation Serif" w:cs="Liberation Serif"/>
          <w:sz w:val="28"/>
          <w:szCs w:val="28"/>
        </w:rPr>
        <w:t xml:space="preserve">  постановление   </w:t>
      </w:r>
      <w:r w:rsidRPr="00745BF6">
        <w:rPr>
          <w:rFonts w:ascii="Liberation Serif" w:hAnsi="Liberation Serif" w:cs="Liberation Serif"/>
          <w:sz w:val="28"/>
          <w:szCs w:val="28"/>
        </w:rPr>
        <w:t>вступает</w:t>
      </w:r>
      <w:r w:rsidR="00B56624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B56624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силу</w:t>
      </w:r>
      <w:proofErr w:type="gramEnd"/>
      <w:r w:rsidR="00B56624" w:rsidRPr="00B56624">
        <w:rPr>
          <w:rFonts w:ascii="Liberation Serif" w:hAnsi="Liberation Serif" w:cs="Liberation Serif"/>
          <w:sz w:val="28"/>
          <w:szCs w:val="28"/>
        </w:rPr>
        <w:t xml:space="preserve"> </w:t>
      </w:r>
      <w:r w:rsidR="00B56624" w:rsidRPr="00745BF6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B56624" w:rsidRDefault="006C47B0" w:rsidP="006C47B0">
      <w:pPr>
        <w:pStyle w:val="ConsPlusNormal"/>
        <w:numPr>
          <w:ilvl w:val="0"/>
          <w:numId w:val="14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B56624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End"/>
      <w:r w:rsidR="00B56624">
        <w:rPr>
          <w:rFonts w:ascii="Liberation Serif" w:hAnsi="Liberation Serif" w:cs="Liberation Serif"/>
          <w:sz w:val="28"/>
          <w:szCs w:val="28"/>
        </w:rPr>
        <w:t xml:space="preserve">обнародовать) </w:t>
      </w:r>
      <w:r w:rsidRPr="00745BF6">
        <w:rPr>
          <w:rFonts w:ascii="Liberation Serif" w:hAnsi="Liberation Serif" w:cs="Liberation Serif"/>
          <w:sz w:val="28"/>
          <w:szCs w:val="28"/>
        </w:rPr>
        <w:t>настоящее  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     газете</w:t>
      </w:r>
    </w:p>
    <w:p w:rsidR="006C47B0" w:rsidRPr="00745BF6" w:rsidRDefault="006C47B0" w:rsidP="006C47B0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«Пламя» и разместить на официальном сайте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Pr="007554C5">
          <w:rPr>
            <w:rStyle w:val="a7"/>
            <w:rFonts w:ascii="Liberation Serif" w:hAnsi="Liberation Serif"/>
            <w:sz w:val="28"/>
            <w:szCs w:val="28"/>
          </w:rPr>
          <w:t>http://kamensk-adm.ru/</w:t>
        </w:r>
      </w:hyperlink>
      <w:r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6C47B0" w:rsidRDefault="006C47B0" w:rsidP="006C47B0">
      <w:pPr>
        <w:pStyle w:val="ConsPlusNormal"/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настоящего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6C47B0" w:rsidRPr="00745BF6" w:rsidRDefault="006C47B0" w:rsidP="006C47B0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</w:t>
      </w: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управления  и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социальной политике Е.Г. Балакину.</w:t>
      </w:r>
    </w:p>
    <w:p w:rsidR="009D05D2" w:rsidRPr="006C7BC7" w:rsidRDefault="009D05D2" w:rsidP="006C47B0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9D05D2" w:rsidRPr="006C7BC7" w:rsidRDefault="009D05D2" w:rsidP="009D05D2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9D05D2" w:rsidRPr="006C7BC7" w:rsidRDefault="009D05D2" w:rsidP="009D05D2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9D05D2" w:rsidRPr="006C7BC7" w:rsidRDefault="009D05D2" w:rsidP="009D05D2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6C7BC7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6C7BC7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 </w:t>
      </w:r>
      <w:r w:rsidRPr="006C7BC7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E70929">
        <w:rPr>
          <w:rFonts w:ascii="Liberation Serif" w:hAnsi="Liberation Serif" w:cs="Times New Roman"/>
          <w:color w:val="000000"/>
          <w:sz w:val="28"/>
          <w:szCs w:val="28"/>
        </w:rPr>
        <w:t xml:space="preserve">     А.Ю. </w:t>
      </w:r>
      <w:proofErr w:type="spellStart"/>
      <w:r w:rsidR="00E70929">
        <w:rPr>
          <w:rFonts w:ascii="Liberation Serif" w:hAnsi="Liberation Serif" w:cs="Times New Roman"/>
          <w:color w:val="000000"/>
          <w:sz w:val="28"/>
          <w:szCs w:val="28"/>
        </w:rPr>
        <w:t>Кошкаров</w:t>
      </w:r>
      <w:proofErr w:type="spellEnd"/>
    </w:p>
    <w:p w:rsidR="009D05D2" w:rsidRPr="006C7BC7" w:rsidRDefault="009D05D2" w:rsidP="00D8015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Pr="00147B2E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D05D2" w:rsidRDefault="009D05D2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D3011" w:rsidTr="00AD3011">
        <w:tc>
          <w:tcPr>
            <w:tcW w:w="4643" w:type="dxa"/>
          </w:tcPr>
          <w:p w:rsidR="00AD3011" w:rsidRPr="00AD3011" w:rsidRDefault="00AD3011" w:rsidP="00AD301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AD3011">
              <w:rPr>
                <w:rFonts w:ascii="Liberation Serif" w:hAnsi="Liberation Serif" w:cs="Times New Roman"/>
                <w:sz w:val="28"/>
                <w:szCs w:val="28"/>
              </w:rPr>
              <w:t>УТВЕРЖДЕН</w:t>
            </w:r>
          </w:p>
          <w:p w:rsidR="00AD3011" w:rsidRPr="00AD3011" w:rsidRDefault="00AD3011" w:rsidP="00AD3011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AD3011">
              <w:rPr>
                <w:rFonts w:ascii="Liberation Serif" w:hAnsi="Liberation Serif" w:cs="Times New Roman"/>
                <w:sz w:val="28"/>
                <w:szCs w:val="28"/>
              </w:rPr>
              <w:t>остановлением Главы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Каменского городского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округа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13.01.2021  №</w:t>
            </w:r>
            <w:proofErr w:type="gramEnd"/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59 «Об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утверждении Положения  о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Доске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почета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МО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«Каменский городской    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округ»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(в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</w:t>
            </w: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редакции</w:t>
            </w:r>
          </w:p>
          <w:p w:rsidR="00AD3011" w:rsidRPr="00AD3011" w:rsidRDefault="00AD3011" w:rsidP="00D8015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AD301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от 18.06.2021  № 1020, от 18.06.2021 № 1020,  от 22.03.2023 № 460)</w:t>
            </w:r>
          </w:p>
        </w:tc>
      </w:tr>
    </w:tbl>
    <w:p w:rsidR="00AD3011" w:rsidRDefault="00AD3011" w:rsidP="00D80154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883009" w:rsidRDefault="00883009" w:rsidP="00AD301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D3011" w:rsidRPr="00647A7D" w:rsidRDefault="00AD3011" w:rsidP="00AD301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47A7D">
        <w:rPr>
          <w:rFonts w:ascii="Liberation Serif" w:hAnsi="Liberation Serif" w:cs="Times New Roman"/>
          <w:b/>
          <w:sz w:val="28"/>
          <w:szCs w:val="28"/>
        </w:rPr>
        <w:t xml:space="preserve">Состав наградной комиссии муниципального образования </w:t>
      </w:r>
    </w:p>
    <w:p w:rsidR="00AD3011" w:rsidRPr="00647A7D" w:rsidRDefault="00AD3011" w:rsidP="00AD301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47A7D">
        <w:rPr>
          <w:rFonts w:ascii="Liberation Serif" w:hAnsi="Liberation Serif" w:cs="Times New Roman"/>
          <w:b/>
          <w:sz w:val="28"/>
          <w:szCs w:val="28"/>
        </w:rPr>
        <w:t>«Каменский муниципальный округ Свердловской области»</w:t>
      </w:r>
    </w:p>
    <w:p w:rsidR="00AD3011" w:rsidRDefault="00AD3011" w:rsidP="00AD301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47A7D" w:rsidRDefault="00647A7D" w:rsidP="00AD301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AD3011" w:rsidTr="002773B2">
        <w:tc>
          <w:tcPr>
            <w:tcW w:w="3369" w:type="dxa"/>
          </w:tcPr>
          <w:p w:rsidR="00AD3011" w:rsidRDefault="00AD3011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Балакина</w:t>
            </w:r>
          </w:p>
          <w:p w:rsidR="00AD3011" w:rsidRDefault="00AD3011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02" w:type="dxa"/>
          </w:tcPr>
          <w:p w:rsidR="00AD3011" w:rsidRDefault="00AD3011" w:rsidP="00AD301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дминистрации по вопросам организации управления и социальной политике, председатель комиссии;</w:t>
            </w:r>
          </w:p>
        </w:tc>
      </w:tr>
      <w:tr w:rsidR="00AD3011" w:rsidTr="002773B2">
        <w:tc>
          <w:tcPr>
            <w:tcW w:w="3369" w:type="dxa"/>
          </w:tcPr>
          <w:p w:rsidR="00AD3011" w:rsidRDefault="00AD3011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Семенова</w:t>
            </w:r>
          </w:p>
          <w:p w:rsidR="00AD3011" w:rsidRDefault="00AD3011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202" w:type="dxa"/>
          </w:tcPr>
          <w:p w:rsidR="00AD3011" w:rsidRPr="00AD3011" w:rsidRDefault="00AD3011" w:rsidP="00AD301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муниципального округа Свердловской области,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секретарь комиссии;</w:t>
            </w:r>
          </w:p>
        </w:tc>
      </w:tr>
      <w:tr w:rsidR="00AD3011" w:rsidTr="002773B2">
        <w:tc>
          <w:tcPr>
            <w:tcW w:w="3369" w:type="dxa"/>
          </w:tcPr>
          <w:p w:rsidR="00AD3011" w:rsidRPr="00AD3011" w:rsidRDefault="00AD3011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AD3011">
              <w:rPr>
                <w:rFonts w:ascii="Liberation Serif" w:hAnsi="Liberation Serif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AD3011" w:rsidRDefault="00AD3011" w:rsidP="00AD301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3011" w:rsidTr="002773B2">
        <w:tc>
          <w:tcPr>
            <w:tcW w:w="3369" w:type="dxa"/>
          </w:tcPr>
          <w:p w:rsidR="00AD3011" w:rsidRDefault="002773B2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</w:t>
            </w:r>
          </w:p>
          <w:p w:rsidR="002773B2" w:rsidRDefault="002773B2" w:rsidP="00647A7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6202" w:type="dxa"/>
          </w:tcPr>
          <w:p w:rsidR="00AD3011" w:rsidRDefault="00AD3011" w:rsidP="002773B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2773B2">
              <w:rPr>
                <w:rFonts w:ascii="Liberation Serif" w:hAnsi="Liberation Serif" w:cs="Times New Roman"/>
                <w:sz w:val="28"/>
                <w:szCs w:val="28"/>
              </w:rPr>
              <w:t xml:space="preserve">глава Территориального органа Администрации Каменского муниципального округа Свердловской области – </w:t>
            </w:r>
            <w:proofErr w:type="spellStart"/>
            <w:r w:rsidR="002773B2">
              <w:rPr>
                <w:rFonts w:ascii="Liberation Serif" w:hAnsi="Liberation Serif" w:cs="Times New Roman"/>
                <w:sz w:val="28"/>
                <w:szCs w:val="28"/>
              </w:rPr>
              <w:t>Маминская</w:t>
            </w:r>
            <w:proofErr w:type="spellEnd"/>
            <w:r w:rsidR="002773B2">
              <w:rPr>
                <w:rFonts w:ascii="Liberation Serif" w:hAnsi="Liberation Serif" w:cs="Times New Roman"/>
                <w:sz w:val="28"/>
                <w:szCs w:val="28"/>
              </w:rPr>
              <w:t xml:space="preserve"> сельская администрация;</w:t>
            </w:r>
          </w:p>
        </w:tc>
      </w:tr>
      <w:tr w:rsidR="002773B2" w:rsidTr="002773B2">
        <w:tc>
          <w:tcPr>
            <w:tcW w:w="3369" w:type="dxa"/>
          </w:tcPr>
          <w:p w:rsidR="002773B2" w:rsidRDefault="002773B2" w:rsidP="002773B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2773B2" w:rsidRDefault="002773B2" w:rsidP="002773B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Галина Тимофеевна</w:t>
            </w:r>
          </w:p>
        </w:tc>
        <w:tc>
          <w:tcPr>
            <w:tcW w:w="6202" w:type="dxa"/>
          </w:tcPr>
          <w:p w:rsidR="002773B2" w:rsidRDefault="002773B2" w:rsidP="002773B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председатель Думы Каменского муниципального округа Свердловской области;</w:t>
            </w:r>
          </w:p>
        </w:tc>
      </w:tr>
      <w:tr w:rsidR="002773B2" w:rsidTr="002773B2">
        <w:tc>
          <w:tcPr>
            <w:tcW w:w="3369" w:type="dxa"/>
          </w:tcPr>
          <w:p w:rsidR="002773B2" w:rsidRDefault="002773B2" w:rsidP="002773B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Осинцева </w:t>
            </w:r>
          </w:p>
          <w:p w:rsidR="002773B2" w:rsidRDefault="002773B2" w:rsidP="002773B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Зоя Константиновна</w:t>
            </w:r>
          </w:p>
        </w:tc>
        <w:tc>
          <w:tcPr>
            <w:tcW w:w="6202" w:type="dxa"/>
          </w:tcPr>
          <w:p w:rsidR="002773B2" w:rsidRDefault="002773B2" w:rsidP="002773B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председатель Общественной палаты Каменского муниципального округа Свердловской области.</w:t>
            </w:r>
          </w:p>
        </w:tc>
      </w:tr>
    </w:tbl>
    <w:p w:rsidR="00AD3011" w:rsidRDefault="00AD3011" w:rsidP="00AD301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AD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13C10B97"/>
    <w:multiLevelType w:val="multilevel"/>
    <w:tmpl w:val="E0468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7" w:hanging="2160"/>
      </w:pPr>
      <w:rPr>
        <w:rFonts w:hint="default"/>
      </w:rPr>
    </w:lvl>
  </w:abstractNum>
  <w:abstractNum w:abstractNumId="2" w15:restartNumberingAfterBreak="0">
    <w:nsid w:val="14036CD0"/>
    <w:multiLevelType w:val="multilevel"/>
    <w:tmpl w:val="888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3405F9"/>
    <w:multiLevelType w:val="multilevel"/>
    <w:tmpl w:val="91CA7120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4AA1294"/>
    <w:multiLevelType w:val="multilevel"/>
    <w:tmpl w:val="FA4A840A"/>
    <w:lvl w:ilvl="0">
      <w:start w:val="14"/>
      <w:numFmt w:val="decimal"/>
      <w:lvlText w:val="%1-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565DDB"/>
    <w:multiLevelType w:val="multilevel"/>
    <w:tmpl w:val="AC2460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FA0667"/>
    <w:multiLevelType w:val="multilevel"/>
    <w:tmpl w:val="888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358B5"/>
    <w:multiLevelType w:val="multilevel"/>
    <w:tmpl w:val="F3443F9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B39727C"/>
    <w:multiLevelType w:val="multilevel"/>
    <w:tmpl w:val="B9DA5D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5EF34F72"/>
    <w:multiLevelType w:val="multilevel"/>
    <w:tmpl w:val="1B18AA9E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1" w15:restartNumberingAfterBreak="0">
    <w:nsid w:val="620D4762"/>
    <w:multiLevelType w:val="multilevel"/>
    <w:tmpl w:val="8D00B4FC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43F175B"/>
    <w:multiLevelType w:val="multilevel"/>
    <w:tmpl w:val="6FEAD5E6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7DC1DE3"/>
    <w:multiLevelType w:val="hybridMultilevel"/>
    <w:tmpl w:val="7FA4382C"/>
    <w:lvl w:ilvl="0" w:tplc="9FA28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75502"/>
    <w:multiLevelType w:val="hybridMultilevel"/>
    <w:tmpl w:val="9CA634BC"/>
    <w:lvl w:ilvl="0" w:tplc="2902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2"/>
    <w:rsid w:val="00002D00"/>
    <w:rsid w:val="000128DD"/>
    <w:rsid w:val="000136C9"/>
    <w:rsid w:val="000202E3"/>
    <w:rsid w:val="000257C0"/>
    <w:rsid w:val="000315DD"/>
    <w:rsid w:val="00031BA3"/>
    <w:rsid w:val="000420AB"/>
    <w:rsid w:val="00045096"/>
    <w:rsid w:val="00050865"/>
    <w:rsid w:val="000516DF"/>
    <w:rsid w:val="00070DF8"/>
    <w:rsid w:val="00071FE1"/>
    <w:rsid w:val="0007371B"/>
    <w:rsid w:val="00081864"/>
    <w:rsid w:val="00082567"/>
    <w:rsid w:val="00085553"/>
    <w:rsid w:val="000874A9"/>
    <w:rsid w:val="00090151"/>
    <w:rsid w:val="000A37FA"/>
    <w:rsid w:val="000A42E8"/>
    <w:rsid w:val="000A4779"/>
    <w:rsid w:val="000A7ED4"/>
    <w:rsid w:val="000C2428"/>
    <w:rsid w:val="000D1D7E"/>
    <w:rsid w:val="000F029A"/>
    <w:rsid w:val="000F22FD"/>
    <w:rsid w:val="00106B59"/>
    <w:rsid w:val="00114F3C"/>
    <w:rsid w:val="0012285D"/>
    <w:rsid w:val="00147B2E"/>
    <w:rsid w:val="00147D53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159E"/>
    <w:rsid w:val="001E2FC4"/>
    <w:rsid w:val="001F34AA"/>
    <w:rsid w:val="001F46AF"/>
    <w:rsid w:val="00201205"/>
    <w:rsid w:val="002033F2"/>
    <w:rsid w:val="00204B5F"/>
    <w:rsid w:val="00206AA8"/>
    <w:rsid w:val="0023069E"/>
    <w:rsid w:val="00261575"/>
    <w:rsid w:val="00262DA9"/>
    <w:rsid w:val="002669DB"/>
    <w:rsid w:val="00270606"/>
    <w:rsid w:val="002773B2"/>
    <w:rsid w:val="00281122"/>
    <w:rsid w:val="002818F8"/>
    <w:rsid w:val="00283F37"/>
    <w:rsid w:val="002854F4"/>
    <w:rsid w:val="00290160"/>
    <w:rsid w:val="00295AA7"/>
    <w:rsid w:val="002A45B3"/>
    <w:rsid w:val="002A5795"/>
    <w:rsid w:val="002B185B"/>
    <w:rsid w:val="002C0934"/>
    <w:rsid w:val="002C2A6C"/>
    <w:rsid w:val="002D1514"/>
    <w:rsid w:val="002D3ABD"/>
    <w:rsid w:val="002D795E"/>
    <w:rsid w:val="002F03E3"/>
    <w:rsid w:val="002F597E"/>
    <w:rsid w:val="00300F04"/>
    <w:rsid w:val="00313011"/>
    <w:rsid w:val="00317512"/>
    <w:rsid w:val="003337F0"/>
    <w:rsid w:val="00336509"/>
    <w:rsid w:val="00341ECC"/>
    <w:rsid w:val="00347E4D"/>
    <w:rsid w:val="00351830"/>
    <w:rsid w:val="003521EA"/>
    <w:rsid w:val="003564D8"/>
    <w:rsid w:val="00356FBD"/>
    <w:rsid w:val="00361415"/>
    <w:rsid w:val="00363E78"/>
    <w:rsid w:val="00365A2A"/>
    <w:rsid w:val="00383BD3"/>
    <w:rsid w:val="003960F0"/>
    <w:rsid w:val="003B24A7"/>
    <w:rsid w:val="003B789D"/>
    <w:rsid w:val="003C541D"/>
    <w:rsid w:val="003D5536"/>
    <w:rsid w:val="003F0F68"/>
    <w:rsid w:val="003F6902"/>
    <w:rsid w:val="00400FD4"/>
    <w:rsid w:val="00405159"/>
    <w:rsid w:val="00405541"/>
    <w:rsid w:val="0042051F"/>
    <w:rsid w:val="004311C7"/>
    <w:rsid w:val="00431D99"/>
    <w:rsid w:val="00437DA9"/>
    <w:rsid w:val="0044015B"/>
    <w:rsid w:val="00462E76"/>
    <w:rsid w:val="00485E0A"/>
    <w:rsid w:val="00494B21"/>
    <w:rsid w:val="004A5C14"/>
    <w:rsid w:val="004A6599"/>
    <w:rsid w:val="004C063D"/>
    <w:rsid w:val="004C1965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3706C"/>
    <w:rsid w:val="005549C6"/>
    <w:rsid w:val="00564BD7"/>
    <w:rsid w:val="005849D3"/>
    <w:rsid w:val="00584EB1"/>
    <w:rsid w:val="005A1A2F"/>
    <w:rsid w:val="005B2B9F"/>
    <w:rsid w:val="005D6496"/>
    <w:rsid w:val="005E52F7"/>
    <w:rsid w:val="005F7DEF"/>
    <w:rsid w:val="006060FE"/>
    <w:rsid w:val="006112D8"/>
    <w:rsid w:val="00616ECF"/>
    <w:rsid w:val="006175F1"/>
    <w:rsid w:val="006260EC"/>
    <w:rsid w:val="006447AF"/>
    <w:rsid w:val="00647A7D"/>
    <w:rsid w:val="006620DB"/>
    <w:rsid w:val="006651FB"/>
    <w:rsid w:val="00671573"/>
    <w:rsid w:val="00671652"/>
    <w:rsid w:val="006731DA"/>
    <w:rsid w:val="00673FBD"/>
    <w:rsid w:val="00680EE2"/>
    <w:rsid w:val="0069615F"/>
    <w:rsid w:val="006C47B0"/>
    <w:rsid w:val="006C53E7"/>
    <w:rsid w:val="006C7BC7"/>
    <w:rsid w:val="00704207"/>
    <w:rsid w:val="00715116"/>
    <w:rsid w:val="00741F21"/>
    <w:rsid w:val="00752097"/>
    <w:rsid w:val="00752B83"/>
    <w:rsid w:val="007536B1"/>
    <w:rsid w:val="007613FB"/>
    <w:rsid w:val="00766D66"/>
    <w:rsid w:val="00780C05"/>
    <w:rsid w:val="007834F6"/>
    <w:rsid w:val="007953DC"/>
    <w:rsid w:val="007A26B5"/>
    <w:rsid w:val="007A45EE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59E9"/>
    <w:rsid w:val="00846726"/>
    <w:rsid w:val="00861749"/>
    <w:rsid w:val="00862A8C"/>
    <w:rsid w:val="00883009"/>
    <w:rsid w:val="00886408"/>
    <w:rsid w:val="008B28C1"/>
    <w:rsid w:val="008B6755"/>
    <w:rsid w:val="008C2BED"/>
    <w:rsid w:val="008C6C2B"/>
    <w:rsid w:val="008D4369"/>
    <w:rsid w:val="008E2DF6"/>
    <w:rsid w:val="008F1442"/>
    <w:rsid w:val="00901741"/>
    <w:rsid w:val="009034A4"/>
    <w:rsid w:val="009048F7"/>
    <w:rsid w:val="009313E7"/>
    <w:rsid w:val="00935983"/>
    <w:rsid w:val="00941D07"/>
    <w:rsid w:val="00947A00"/>
    <w:rsid w:val="00952585"/>
    <w:rsid w:val="00955A49"/>
    <w:rsid w:val="009600AB"/>
    <w:rsid w:val="00963C38"/>
    <w:rsid w:val="00973F8A"/>
    <w:rsid w:val="00986009"/>
    <w:rsid w:val="00993CF2"/>
    <w:rsid w:val="009B0BF2"/>
    <w:rsid w:val="009B1C92"/>
    <w:rsid w:val="009B4F58"/>
    <w:rsid w:val="009C1E9A"/>
    <w:rsid w:val="009D05D2"/>
    <w:rsid w:val="009D35E1"/>
    <w:rsid w:val="009D56F0"/>
    <w:rsid w:val="009D69C6"/>
    <w:rsid w:val="009D77A7"/>
    <w:rsid w:val="009E381E"/>
    <w:rsid w:val="009E3B2E"/>
    <w:rsid w:val="009E42F0"/>
    <w:rsid w:val="009E75EA"/>
    <w:rsid w:val="009F043B"/>
    <w:rsid w:val="00A16BC5"/>
    <w:rsid w:val="00A51680"/>
    <w:rsid w:val="00A54A0E"/>
    <w:rsid w:val="00A60C01"/>
    <w:rsid w:val="00A618F9"/>
    <w:rsid w:val="00A75348"/>
    <w:rsid w:val="00A824A2"/>
    <w:rsid w:val="00A91AB5"/>
    <w:rsid w:val="00AA3637"/>
    <w:rsid w:val="00AA59EB"/>
    <w:rsid w:val="00AC6AA8"/>
    <w:rsid w:val="00AD1BAF"/>
    <w:rsid w:val="00AD3011"/>
    <w:rsid w:val="00AF082E"/>
    <w:rsid w:val="00AF7151"/>
    <w:rsid w:val="00B01156"/>
    <w:rsid w:val="00B149B4"/>
    <w:rsid w:val="00B159B6"/>
    <w:rsid w:val="00B335CA"/>
    <w:rsid w:val="00B45709"/>
    <w:rsid w:val="00B47625"/>
    <w:rsid w:val="00B50E2A"/>
    <w:rsid w:val="00B53862"/>
    <w:rsid w:val="00B56624"/>
    <w:rsid w:val="00BA58FB"/>
    <w:rsid w:val="00BA73FF"/>
    <w:rsid w:val="00BC74C2"/>
    <w:rsid w:val="00BD35E5"/>
    <w:rsid w:val="00BD46E6"/>
    <w:rsid w:val="00BE2EC4"/>
    <w:rsid w:val="00BE7AD2"/>
    <w:rsid w:val="00BF2FDD"/>
    <w:rsid w:val="00C0073E"/>
    <w:rsid w:val="00C04326"/>
    <w:rsid w:val="00C1107B"/>
    <w:rsid w:val="00C12CF7"/>
    <w:rsid w:val="00C14024"/>
    <w:rsid w:val="00C17B61"/>
    <w:rsid w:val="00C201B7"/>
    <w:rsid w:val="00C236E7"/>
    <w:rsid w:val="00C36112"/>
    <w:rsid w:val="00C42897"/>
    <w:rsid w:val="00C51FD9"/>
    <w:rsid w:val="00C579A5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15461"/>
    <w:rsid w:val="00D25768"/>
    <w:rsid w:val="00D269E9"/>
    <w:rsid w:val="00D30ABC"/>
    <w:rsid w:val="00D41867"/>
    <w:rsid w:val="00D45925"/>
    <w:rsid w:val="00D50BEB"/>
    <w:rsid w:val="00D532AB"/>
    <w:rsid w:val="00D566DC"/>
    <w:rsid w:val="00D80154"/>
    <w:rsid w:val="00D8237B"/>
    <w:rsid w:val="00D9509C"/>
    <w:rsid w:val="00D96B71"/>
    <w:rsid w:val="00D97430"/>
    <w:rsid w:val="00DA5915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1FA4"/>
    <w:rsid w:val="00E02FA5"/>
    <w:rsid w:val="00E05F31"/>
    <w:rsid w:val="00E21278"/>
    <w:rsid w:val="00E2636E"/>
    <w:rsid w:val="00E336F7"/>
    <w:rsid w:val="00E37C2B"/>
    <w:rsid w:val="00E479CA"/>
    <w:rsid w:val="00E62510"/>
    <w:rsid w:val="00E6631C"/>
    <w:rsid w:val="00E671EB"/>
    <w:rsid w:val="00E70929"/>
    <w:rsid w:val="00E72E55"/>
    <w:rsid w:val="00E85A1F"/>
    <w:rsid w:val="00E872D1"/>
    <w:rsid w:val="00E9696B"/>
    <w:rsid w:val="00E97564"/>
    <w:rsid w:val="00EA0DF2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5C2C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207"/>
  <w15:docId w15:val="{5BA990DD-5A77-4F38-8155-F1948DD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D05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D05D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5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D05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05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401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31D99"/>
    <w:rPr>
      <w:color w:val="0000FF" w:themeColor="hyperlink"/>
      <w:u w:val="single"/>
    </w:rPr>
  </w:style>
  <w:style w:type="paragraph" w:customStyle="1" w:styleId="ConsPlusNormal">
    <w:name w:val="ConsPlusNormal"/>
    <w:qFormat/>
    <w:rsid w:val="006C4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7094-E6D5-4F7F-AF1C-4EA5B4FB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51</cp:revision>
  <cp:lastPrinted>2024-10-31T08:34:00Z</cp:lastPrinted>
  <dcterms:created xsi:type="dcterms:W3CDTF">2018-12-19T10:33:00Z</dcterms:created>
  <dcterms:modified xsi:type="dcterms:W3CDTF">2024-10-31T08:34:00Z</dcterms:modified>
</cp:coreProperties>
</file>