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D0" w:rsidRDefault="00AC2BD0" w:rsidP="00337FA9">
      <w:pPr>
        <w:spacing w:after="0"/>
        <w:jc w:val="both"/>
      </w:pPr>
    </w:p>
    <w:p w:rsidR="00AC2BD0" w:rsidRDefault="00AC2BD0" w:rsidP="00AC2BD0">
      <w:pPr>
        <w:spacing w:after="0"/>
        <w:ind w:firstLine="708"/>
        <w:jc w:val="center"/>
      </w:pPr>
      <w:r>
        <w:t xml:space="preserve">РЕЗУЛЬТАТЫ </w:t>
      </w:r>
    </w:p>
    <w:p w:rsidR="00AC2BD0" w:rsidRDefault="00AC2BD0" w:rsidP="00AC2BD0">
      <w:pPr>
        <w:spacing w:after="0"/>
        <w:ind w:firstLine="708"/>
        <w:jc w:val="center"/>
      </w:pPr>
      <w:r>
        <w:t>СОЦИОЛОГИЧЕСКОГО ОПРОСА УРОВНЯ ВОСПРИЯТИЯ КОРРУПЦИИ  В КАМЕНСКОМ ГОРОДСКОМ ОКРУГЕ</w:t>
      </w:r>
    </w:p>
    <w:p w:rsidR="00AC2BD0" w:rsidRDefault="00AC2BD0" w:rsidP="00AC2BD0">
      <w:pPr>
        <w:spacing w:after="0"/>
        <w:ind w:firstLine="708"/>
        <w:jc w:val="center"/>
      </w:pPr>
    </w:p>
    <w:p w:rsidR="00AC2BD0" w:rsidRDefault="00AC2BD0" w:rsidP="00AC2BD0">
      <w:pPr>
        <w:spacing w:after="0"/>
        <w:ind w:firstLine="708"/>
        <w:jc w:val="both"/>
      </w:pPr>
      <w:r>
        <w:t>Социологический опрос уровня восприятия коррупции в Каменском городском округе  проводился в период с 07.07.2014 года по 30.08.2014 года.</w:t>
      </w:r>
    </w:p>
    <w:p w:rsidR="00AC2BD0" w:rsidRDefault="00AC2BD0" w:rsidP="00AC2BD0">
      <w:pPr>
        <w:spacing w:after="0"/>
        <w:ind w:firstLine="708"/>
        <w:jc w:val="both"/>
      </w:pPr>
      <w:r>
        <w:t>Основанием  для проведения исследования являлось  Постановление Главы Каменского городского округа  от 29.12.2010 года № 2263 «О социологическом опросе восприятия коррупции в Каменском городском округе».</w:t>
      </w:r>
    </w:p>
    <w:p w:rsidR="00AC2BD0" w:rsidRDefault="00CE459B" w:rsidP="00AC2BD0">
      <w:pPr>
        <w:spacing w:after="0"/>
        <w:ind w:firstLine="708"/>
        <w:jc w:val="both"/>
      </w:pPr>
      <w:r>
        <w:t>Основной целью  исследования являлось  выявление и оценка восприятия населением  проявлений коррупционной деятельности в органах  местного самоуправления Каменского городского округа.</w:t>
      </w:r>
    </w:p>
    <w:p w:rsidR="00CE459B" w:rsidRDefault="00CE459B" w:rsidP="00AC2BD0">
      <w:pPr>
        <w:spacing w:after="0"/>
        <w:ind w:firstLine="708"/>
        <w:jc w:val="both"/>
      </w:pPr>
      <w:r>
        <w:t>Задачи исследования:</w:t>
      </w:r>
    </w:p>
    <w:p w:rsidR="009F21B4" w:rsidRDefault="00CE459B" w:rsidP="00AC2BD0">
      <w:pPr>
        <w:spacing w:after="0"/>
        <w:ind w:firstLine="708"/>
        <w:jc w:val="both"/>
      </w:pPr>
      <w:r>
        <w:t xml:space="preserve">1. Выявление </w:t>
      </w:r>
      <w:r w:rsidR="009F21B4">
        <w:t xml:space="preserve"> представителей жителей  Каменского городского округа о проявлениях коррупционной деятельности в органах местного самоуправления.</w:t>
      </w:r>
    </w:p>
    <w:p w:rsidR="009F21B4" w:rsidRDefault="009F21B4" w:rsidP="00AC2BD0">
      <w:pPr>
        <w:spacing w:after="0"/>
        <w:ind w:firstLine="708"/>
        <w:jc w:val="both"/>
      </w:pPr>
      <w:r>
        <w:t xml:space="preserve">2. Оценка реального </w:t>
      </w:r>
      <w:proofErr w:type="gramStart"/>
      <w:r>
        <w:t>состояния коррупционной деятельности представителей органов местного самоуправления</w:t>
      </w:r>
      <w:proofErr w:type="gramEnd"/>
      <w:r>
        <w:t xml:space="preserve">  на территории городского округа.</w:t>
      </w:r>
    </w:p>
    <w:p w:rsidR="00CE459B" w:rsidRDefault="009F21B4" w:rsidP="00AC2BD0">
      <w:pPr>
        <w:spacing w:after="0"/>
        <w:ind w:firstLine="708"/>
        <w:jc w:val="both"/>
      </w:pPr>
      <w:r>
        <w:t>3. Оценка масштабов (распространенности) и степени проявлений коррупции в различных органах  местного самоуправления на территории Каменского городского округа.</w:t>
      </w:r>
    </w:p>
    <w:p w:rsidR="009F21B4" w:rsidRDefault="009F21B4" w:rsidP="00AC2BD0">
      <w:pPr>
        <w:spacing w:after="0"/>
        <w:ind w:firstLine="708"/>
        <w:jc w:val="both"/>
      </w:pPr>
      <w:r>
        <w:t>4. Оценка  уровня  общественного антикоррупционного потенциала.</w:t>
      </w:r>
    </w:p>
    <w:p w:rsidR="009F21B4" w:rsidRDefault="009F21B4" w:rsidP="00AC2BD0">
      <w:pPr>
        <w:spacing w:after="0"/>
        <w:ind w:firstLine="708"/>
        <w:jc w:val="both"/>
      </w:pPr>
      <w:r>
        <w:t>5. Оценка общественного мнения относительно социальных, экономических, политических проявлений коррупции.</w:t>
      </w:r>
    </w:p>
    <w:p w:rsidR="00450D60" w:rsidRDefault="009F21B4" w:rsidP="00AC2BD0">
      <w:pPr>
        <w:spacing w:after="0"/>
        <w:ind w:firstLine="708"/>
        <w:jc w:val="both"/>
      </w:pPr>
      <w:r>
        <w:t xml:space="preserve">6. Выявление степени доверия  к органам местного самоуправления  на территории Каменского городского  округа </w:t>
      </w:r>
      <w:r w:rsidR="00450D60">
        <w:t xml:space="preserve"> и уровня социального  ожидания в рамках противодействия  и борьбы  с проявлениями коррупционной деятельности.</w:t>
      </w:r>
    </w:p>
    <w:p w:rsidR="00450D60" w:rsidRDefault="00450D60" w:rsidP="00AC2BD0">
      <w:pPr>
        <w:spacing w:after="0"/>
        <w:ind w:firstLine="708"/>
        <w:jc w:val="both"/>
      </w:pPr>
    </w:p>
    <w:p w:rsidR="009F21B4" w:rsidRDefault="00D471EB" w:rsidP="00D471EB">
      <w:pPr>
        <w:spacing w:after="0"/>
        <w:jc w:val="both"/>
      </w:pPr>
      <w:r>
        <w:tab/>
        <w:t>Методика исследования.</w:t>
      </w:r>
    </w:p>
    <w:p w:rsidR="00D471EB" w:rsidRDefault="00D471EB" w:rsidP="00D471EB">
      <w:pPr>
        <w:spacing w:after="0"/>
        <w:ind w:firstLine="708"/>
        <w:jc w:val="both"/>
      </w:pPr>
      <w:r>
        <w:t xml:space="preserve">Опрос проводится  анонимно, в виде анкетирования Администрацией Каменского городского округа с привлечением глав сельских администраций. Опрос </w:t>
      </w:r>
      <w:r w:rsidR="00C909A8">
        <w:t>сотрудников</w:t>
      </w:r>
      <w:r>
        <w:t xml:space="preserve">  органов местного самоуправления</w:t>
      </w:r>
      <w:r w:rsidR="00C909A8">
        <w:t xml:space="preserve"> Каменского городского округа</w:t>
      </w:r>
      <w:r>
        <w:t>,  отраслевых (функциональных) и территориальных органов</w:t>
      </w:r>
      <w:r w:rsidR="00C909A8">
        <w:t xml:space="preserve">,  муниципальных учреждений Каменского </w:t>
      </w:r>
      <w:r w:rsidR="00C909A8">
        <w:lastRenderedPageBreak/>
        <w:t xml:space="preserve">городского округа </w:t>
      </w:r>
      <w:r>
        <w:t xml:space="preserve"> проводился начальником отдела по правовой и кадровой  работе Администрации Каменского городского округа.</w:t>
      </w:r>
    </w:p>
    <w:p w:rsidR="00D471EB" w:rsidRDefault="00D471EB" w:rsidP="00D471EB">
      <w:pPr>
        <w:spacing w:after="0"/>
        <w:ind w:firstLine="708"/>
        <w:jc w:val="both"/>
      </w:pPr>
      <w:r>
        <w:t>- опрос сотрудников органов местного самоуправления</w:t>
      </w:r>
      <w:r w:rsidR="00C909A8">
        <w:t xml:space="preserve"> Каменского городского округа,  отраслевых (функциональных) и территориальных органов,  муниципальных учреждений Каменского городского округа</w:t>
      </w:r>
      <w:r>
        <w:t>,  нацелен на изучение внутренней коррупции</w:t>
      </w:r>
      <w:r w:rsidR="00C909A8">
        <w:t>, а также на учет мнения сотрудников данных органов относительно необходимости и возможностей противодействия коррупции;</w:t>
      </w:r>
    </w:p>
    <w:p w:rsidR="00C909A8" w:rsidRDefault="00C909A8" w:rsidP="00D471EB">
      <w:pPr>
        <w:spacing w:after="0"/>
        <w:ind w:firstLine="708"/>
        <w:jc w:val="both"/>
      </w:pPr>
      <w:r>
        <w:t>- опрос предпринимателей был нацелен на изучение деловой коррупции, а также на учет   мнения предпринимателей о состоянии коррупции  в Каменском городском округе и о наиболее  приемлемых мероприятиях по борьбе с ней;</w:t>
      </w:r>
    </w:p>
    <w:p w:rsidR="00C909A8" w:rsidRDefault="00C909A8" w:rsidP="00D471EB">
      <w:pPr>
        <w:spacing w:after="0"/>
        <w:ind w:firstLine="708"/>
        <w:jc w:val="both"/>
      </w:pPr>
      <w:r>
        <w:t>- опрос граждан был нацелен на изучение  бытовой коррупции, а также мнения граждан о состоянии  коррупции в Каменском городском округе  и о наиболее приемлемых мероприятиях по борьбе с ней.</w:t>
      </w:r>
    </w:p>
    <w:p w:rsidR="00D471EB" w:rsidRDefault="00D471EB" w:rsidP="00D471EB">
      <w:pPr>
        <w:spacing w:after="0"/>
        <w:ind w:firstLine="708"/>
        <w:jc w:val="both"/>
      </w:pPr>
    </w:p>
    <w:p w:rsidR="009F21B4" w:rsidRDefault="00C909A8" w:rsidP="00C909A8">
      <w:pPr>
        <w:spacing w:after="0"/>
        <w:ind w:firstLine="708"/>
        <w:jc w:val="center"/>
        <w:rPr>
          <w:b/>
          <w:u w:val="single"/>
        </w:rPr>
      </w:pPr>
      <w:r w:rsidRPr="00C909A8">
        <w:rPr>
          <w:b/>
          <w:u w:val="single"/>
        </w:rPr>
        <w:t>Результаты  опроса сотрудников органов местного самоуправления Каменского городского округа,  отраслевых (функциональных) и территориальных органов,  муниципальных учреждений Каменского городского округа.</w:t>
      </w:r>
    </w:p>
    <w:p w:rsidR="00C909A8" w:rsidRDefault="00C909A8" w:rsidP="00C909A8">
      <w:pPr>
        <w:spacing w:after="0"/>
        <w:ind w:firstLine="708"/>
        <w:jc w:val="center"/>
        <w:rPr>
          <w:b/>
          <w:u w:val="single"/>
        </w:rPr>
      </w:pPr>
    </w:p>
    <w:p w:rsidR="00C909A8" w:rsidRDefault="00C909A8" w:rsidP="00C909A8">
      <w:pPr>
        <w:spacing w:after="0"/>
        <w:ind w:firstLine="708"/>
        <w:jc w:val="both"/>
      </w:pPr>
      <w:r>
        <w:t>В проведении опроса принимали участие 5</w:t>
      </w:r>
      <w:r w:rsidR="00AC1539">
        <w:t>2</w:t>
      </w:r>
      <w:r>
        <w:t xml:space="preserve"> сотрудник</w:t>
      </w:r>
      <w:r w:rsidR="00AC1539">
        <w:t>а</w:t>
      </w:r>
      <w:r>
        <w:t xml:space="preserve">, из их числа сотрудники органов местного самоуправления </w:t>
      </w:r>
      <w:r w:rsidRPr="00C909A8">
        <w:t>Каменского городского округа,  отраслевых (функциональных) и территориальных органов,  муниципальных учреждений Каменского городского округа</w:t>
      </w:r>
      <w:r>
        <w:t>.</w:t>
      </w:r>
    </w:p>
    <w:p w:rsidR="00C909A8" w:rsidRDefault="00C909A8" w:rsidP="00C909A8">
      <w:pPr>
        <w:spacing w:after="0"/>
        <w:ind w:firstLine="708"/>
        <w:jc w:val="both"/>
      </w:pPr>
    </w:p>
    <w:p w:rsidR="00332ED3" w:rsidRDefault="00332ED3" w:rsidP="00332ED3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t>1. ОБЩИЕ ДАННЫЕ</w:t>
      </w:r>
    </w:p>
    <w:p w:rsidR="00887292" w:rsidRDefault="00887292" w:rsidP="00332ED3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1) пол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мужской     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женский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2) возраст (лет)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18 - 21     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22 - 33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34 - 40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41 - 50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 xml:space="preserve">51 - 60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старше 60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3) семейное положение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женат (замужем)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 женат (не замужем)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дети (указать количество)</w:t>
            </w:r>
          </w:p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</w:t>
            </w:r>
            <w:r w:rsidRPr="00332ED3">
              <w:rPr>
                <w:sz w:val="24"/>
                <w:szCs w:val="24"/>
              </w:rPr>
              <w:t xml:space="preserve"> </w:t>
            </w:r>
          </w:p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детей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  <w:r w:rsidRPr="00332ED3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7292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4) место проживания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Каменск-Уральский</w:t>
            </w:r>
            <w:r w:rsidRPr="00332ED3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87292" w:rsidRPr="00332ED3" w:rsidTr="00887292">
        <w:trPr>
          <w:trHeight w:val="400"/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другой населенный пун</w:t>
            </w:r>
            <w:proofErr w:type="gramStart"/>
            <w:r w:rsidRPr="00332ED3">
              <w:rPr>
                <w:sz w:val="24"/>
                <w:szCs w:val="24"/>
              </w:rPr>
              <w:t>кт в Св</w:t>
            </w:r>
            <w:proofErr w:type="gramEnd"/>
            <w:r w:rsidRPr="00332ED3">
              <w:rPr>
                <w:sz w:val="24"/>
                <w:szCs w:val="24"/>
              </w:rPr>
              <w:t xml:space="preserve">ердловской области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5) место работы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Каменского городского округа</w:t>
            </w:r>
            <w:r w:rsidRPr="00332ED3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Дума Каменского городского округа</w:t>
            </w:r>
            <w:r w:rsidRPr="00332ED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подразделения Администрации Каменского городского округа</w:t>
            </w:r>
            <w:r w:rsidRPr="00332ED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</w:t>
            </w:r>
            <w:r w:rsidRPr="00332ED3">
              <w:rPr>
                <w:sz w:val="24"/>
                <w:szCs w:val="24"/>
              </w:rPr>
              <w:t xml:space="preserve">ое учреждение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иное (указать, какое)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6) должность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руководитель, </w:t>
            </w:r>
            <w:r>
              <w:rPr>
                <w:sz w:val="24"/>
                <w:szCs w:val="24"/>
              </w:rPr>
              <w:t xml:space="preserve">муниципальная </w:t>
            </w:r>
            <w:r w:rsidRPr="00332ED3">
              <w:rPr>
                <w:sz w:val="24"/>
                <w:szCs w:val="24"/>
              </w:rPr>
              <w:t xml:space="preserve">должность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выполнение надзорных, контрольных функций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выполнение функций по предоставлению услуг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специалист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обеспечивающий персонал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иное (указать, что именно)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7) сфера деятельности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здравоохранение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образование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торговля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 xml:space="preserve">сельское хозяйство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финансы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экономика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транспорт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промышленность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металлургия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лесопользование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природные ресурсы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имущество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социальная защита, социальное обеспечение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телекоммуникации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культура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наука  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энергетика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спорт  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строительство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жилищно-коммунальное хозяйство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иная (указать, какая)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8) уровень дохода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60"/>
        <w:gridCol w:w="960"/>
      </w:tblGrid>
      <w:tr w:rsidR="00887292" w:rsidRPr="00332ED3" w:rsidTr="00887292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денег не хватает даже на продукты, "едва сводим концы с концами"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на продукты денег хватает, но покупка одежды вызывает затруднения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87292" w:rsidRPr="00332ED3" w:rsidTr="00887292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денег хватает на продукты и одежду, но покупка крупной бытовой    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техники является для нас затруднительной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87292" w:rsidRPr="00332ED3" w:rsidTr="00887292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можем без труда приобретать крупную бытовую технику, но покупка   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нового легкового автомобиля была бы затруднительной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292" w:rsidRPr="00332ED3" w:rsidTr="00887292">
        <w:trPr>
          <w:trHeight w:val="6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хватает доходов на новый легковой автомобиль, однако покупка      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квартиры или дома (иной недвижимости) является для нас            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затруднительной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материальных затруднений не испытываем; при необходимости можем   </w:t>
            </w:r>
          </w:p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купить квартиру, дом (иную недвижимость)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32ED3">
        <w:rPr>
          <w:sz w:val="24"/>
          <w:szCs w:val="24"/>
        </w:rPr>
        <w:t>9) образование</w:t>
      </w:r>
    </w:p>
    <w:p w:rsidR="00887292" w:rsidRPr="00332ED3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840"/>
      </w:tblGrid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неполное среднее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среднее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 xml:space="preserve">среднее профессиональное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незаконченное высшее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высшее 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87292" w:rsidRPr="00332ED3" w:rsidTr="00887292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кандидат наук, доктор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292" w:rsidRPr="00332ED3" w:rsidRDefault="0088729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87292" w:rsidRPr="00EE494A" w:rsidRDefault="00887292" w:rsidP="00887292">
      <w:pPr>
        <w:autoSpaceDE w:val="0"/>
        <w:autoSpaceDN w:val="0"/>
        <w:adjustRightInd w:val="0"/>
        <w:outlineLvl w:val="2"/>
        <w:rPr>
          <w:b/>
          <w:color w:val="000000"/>
          <w:szCs w:val="24"/>
        </w:rPr>
      </w:pPr>
    </w:p>
    <w:p w:rsidR="00887292" w:rsidRPr="00901E80" w:rsidRDefault="00887292" w:rsidP="00887292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1. </w:t>
      </w:r>
      <w:r w:rsidRPr="00901E80">
        <w:rPr>
          <w:b/>
          <w:szCs w:val="24"/>
        </w:rPr>
        <w:t xml:space="preserve"> </w:t>
      </w:r>
      <w:r>
        <w:rPr>
          <w:b/>
          <w:szCs w:val="24"/>
        </w:rPr>
        <w:t>Количественные показатели</w:t>
      </w:r>
      <w:r w:rsidRPr="00901E80">
        <w:rPr>
          <w:b/>
          <w:szCs w:val="24"/>
        </w:rPr>
        <w:t xml:space="preserve"> </w:t>
      </w:r>
      <w:r w:rsidRPr="00901E80">
        <w:rPr>
          <w:b/>
          <w:color w:val="000000"/>
          <w:szCs w:val="24"/>
        </w:rPr>
        <w:t>восприятия внутренней коррупции</w:t>
      </w:r>
      <w:r>
        <w:rPr>
          <w:b/>
          <w:color w:val="000000"/>
          <w:szCs w:val="24"/>
        </w:rPr>
        <w:t>.</w:t>
      </w:r>
    </w:p>
    <w:p w:rsidR="00887292" w:rsidRPr="004C3B8E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4C3B8E">
        <w:rPr>
          <w:b/>
          <w:szCs w:val="24"/>
        </w:rPr>
        <w:t>1.</w:t>
      </w:r>
      <w:r>
        <w:rPr>
          <w:b/>
          <w:szCs w:val="24"/>
        </w:rPr>
        <w:t>1. Оценка охвата коррупции.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szCs w:val="24"/>
        </w:rPr>
        <w:t>Из опрошенных 52 человек- 4 человека попадали</w:t>
      </w:r>
      <w:r w:rsidRPr="00901E80">
        <w:rPr>
          <w:szCs w:val="24"/>
        </w:rPr>
        <w:t xml:space="preserve"> в коррупционную ситуацию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</w:t>
      </w:r>
      <w:r>
        <w:rPr>
          <w:szCs w:val="24"/>
        </w:rPr>
        <w:t xml:space="preserve"> эта проблема, что составляет 7,7</w:t>
      </w:r>
      <w:r w:rsidRPr="00901E80">
        <w:rPr>
          <w:szCs w:val="24"/>
        </w:rPr>
        <w:t xml:space="preserve">%  </w:t>
      </w:r>
      <w:proofErr w:type="gramStart"/>
      <w:r w:rsidRPr="00901E80">
        <w:rPr>
          <w:szCs w:val="24"/>
        </w:rPr>
        <w:t>от</w:t>
      </w:r>
      <w:proofErr w:type="gramEnd"/>
      <w:r w:rsidRPr="00901E80">
        <w:rPr>
          <w:szCs w:val="24"/>
        </w:rPr>
        <w:t xml:space="preserve"> </w:t>
      </w:r>
      <w:r w:rsidRPr="002B2A59">
        <w:rPr>
          <w:color w:val="000000"/>
          <w:szCs w:val="24"/>
        </w:rPr>
        <w:t>опрошенных</w:t>
      </w:r>
      <w:r>
        <w:rPr>
          <w:color w:val="000000"/>
          <w:szCs w:val="24"/>
        </w:rPr>
        <w:t xml:space="preserve">. </w:t>
      </w:r>
    </w:p>
    <w:p w:rsidR="00887292" w:rsidRPr="004C3B8E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4C3B8E">
        <w:rPr>
          <w:b/>
          <w:szCs w:val="24"/>
        </w:rPr>
        <w:t>1.2</w:t>
      </w:r>
      <w:r>
        <w:rPr>
          <w:b/>
          <w:szCs w:val="24"/>
        </w:rPr>
        <w:t>. Оценка готовности к коррупции.</w:t>
      </w:r>
    </w:p>
    <w:p w:rsidR="00887292" w:rsidRPr="00901E80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E80">
        <w:rPr>
          <w:szCs w:val="24"/>
        </w:rPr>
        <w:t>На вопрос: «Известны ли Вам случаи коррупционных сделок, совершенных в Вашем органе?»</w:t>
      </w:r>
      <w:r>
        <w:rPr>
          <w:szCs w:val="24"/>
        </w:rPr>
        <w:t>,  52 человека ответили «нет».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4C3B8E">
        <w:rPr>
          <w:b/>
          <w:szCs w:val="24"/>
        </w:rPr>
        <w:t>1.3. Оценка коррупционного риска</w:t>
      </w:r>
      <w:r>
        <w:rPr>
          <w:b/>
          <w:szCs w:val="24"/>
        </w:rPr>
        <w:t>,</w:t>
      </w:r>
      <w:r w:rsidRPr="004C3B8E">
        <w:rPr>
          <w:b/>
          <w:szCs w:val="24"/>
        </w:rPr>
        <w:t xml:space="preserve"> как среднего количества коррупционных ситуаций в течени</w:t>
      </w:r>
      <w:r>
        <w:rPr>
          <w:b/>
          <w:szCs w:val="24"/>
        </w:rPr>
        <w:t>е определенного периода времени.</w:t>
      </w:r>
    </w:p>
    <w:p w:rsidR="00887292" w:rsidRPr="00887292" w:rsidRDefault="00887292" w:rsidP="00887292">
      <w:pPr>
        <w:ind w:firstLine="709"/>
        <w:jc w:val="both"/>
      </w:pPr>
      <w:r w:rsidRPr="00887292">
        <w:t>Ответы респондентов на вопрос: «Когда в последний раз Вы попадали в коррупционную ситуацию?» показали, что 92,4% никогда не попадали</w:t>
      </w:r>
      <w:proofErr w:type="gramStart"/>
      <w:r w:rsidRPr="00887292">
        <w:t xml:space="preserve"> ,</w:t>
      </w:r>
      <w:proofErr w:type="gramEnd"/>
      <w:r w:rsidRPr="00887292">
        <w:t xml:space="preserve"> от месяца до полугода назад 1 человек  (1,9%),  больше года назад 2 человека (3,8%)  и  1 человек (1,9% ) попадали очень давно.  </w:t>
      </w:r>
    </w:p>
    <w:p w:rsidR="00887292" w:rsidRPr="00354A06" w:rsidRDefault="00887292" w:rsidP="00887292">
      <w:pPr>
        <w:ind w:firstLine="709"/>
        <w:jc w:val="both"/>
        <w:rPr>
          <w:b/>
        </w:rPr>
      </w:pPr>
      <w:r w:rsidRPr="00354A06">
        <w:rPr>
          <w:b/>
        </w:rPr>
        <w:t>1.4. Оценка интенсивности совершения коррупционных сделок с расп</w:t>
      </w:r>
      <w:r>
        <w:rPr>
          <w:b/>
        </w:rPr>
        <w:t xml:space="preserve">ределением по  </w:t>
      </w:r>
      <w:r w:rsidRPr="00354A06">
        <w:rPr>
          <w:b/>
        </w:rPr>
        <w:t>муниципальным органам и учреждениям.</w:t>
      </w:r>
    </w:p>
    <w:p w:rsidR="00887292" w:rsidRPr="00887292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87292">
        <w:rPr>
          <w:szCs w:val="24"/>
        </w:rPr>
        <w:t>По итогам ответивших наиболее коррумпированными являются: сфера учреждений здравоохранения – 19 чел. (36,5%,)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Pr="003B3FEF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3B3FEF">
        <w:rPr>
          <w:b/>
          <w:szCs w:val="24"/>
        </w:rPr>
        <w:t>Среднее количество коррупционных сделок за год</w:t>
      </w:r>
      <w:r>
        <w:rPr>
          <w:b/>
          <w:szCs w:val="24"/>
        </w:rPr>
        <w:t xml:space="preserve">, заключенных в </w:t>
      </w:r>
      <w:r w:rsidRPr="003B3FEF">
        <w:rPr>
          <w:b/>
          <w:szCs w:val="24"/>
        </w:rPr>
        <w:t xml:space="preserve"> муниципальных органах, учреждениях, с учетом того, </w:t>
      </w:r>
      <w:r>
        <w:rPr>
          <w:b/>
          <w:szCs w:val="24"/>
        </w:rPr>
        <w:t>что цель сделки была достигнута.</w:t>
      </w:r>
    </w:p>
    <w:p w:rsidR="00887292" w:rsidRPr="004F1BEF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F1BEF">
        <w:rPr>
          <w:szCs w:val="24"/>
        </w:rPr>
        <w:t>Совокупность полученных ответов респондентов на вопрос: «Известны ли Вам случаи заключения коррупционных сделок в следующих государственных и муниципальных органах, учреждениях?</w:t>
      </w:r>
      <w:r w:rsidR="00C91A77" w:rsidRPr="004F1BEF">
        <w:rPr>
          <w:szCs w:val="24"/>
        </w:rPr>
        <w:t xml:space="preserve">» большинство </w:t>
      </w:r>
      <w:r w:rsidR="00C91A77" w:rsidRPr="004F1BEF">
        <w:rPr>
          <w:szCs w:val="24"/>
        </w:rPr>
        <w:lastRenderedPageBreak/>
        <w:t xml:space="preserve">ответили, что затрудняются ответить, </w:t>
      </w:r>
      <w:r w:rsidRPr="004F1BEF">
        <w:rPr>
          <w:szCs w:val="24"/>
        </w:rPr>
        <w:t xml:space="preserve"> </w:t>
      </w:r>
      <w:r w:rsidR="00C91A77" w:rsidRPr="004F1BEF">
        <w:rPr>
          <w:szCs w:val="24"/>
        </w:rPr>
        <w:t xml:space="preserve">за деньги  - 2 человека (3,8%), за подарок </w:t>
      </w:r>
      <w:r w:rsidR="004F1BEF" w:rsidRPr="004F1BEF">
        <w:rPr>
          <w:szCs w:val="24"/>
        </w:rPr>
        <w:t xml:space="preserve"> - 5 человек (9,6%), за услугу – 0 человек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Pr="00405E9A">
        <w:rPr>
          <w:b/>
          <w:szCs w:val="24"/>
        </w:rPr>
        <w:t xml:space="preserve">6. Оценка </w:t>
      </w:r>
      <w:r w:rsidRPr="00EE1FA6">
        <w:rPr>
          <w:b/>
          <w:color w:val="000000"/>
          <w:szCs w:val="24"/>
        </w:rPr>
        <w:t xml:space="preserve">среднегодового </w:t>
      </w:r>
      <w:r w:rsidRPr="00405E9A">
        <w:rPr>
          <w:b/>
          <w:szCs w:val="24"/>
        </w:rPr>
        <w:t>размера коррупционных сделок с распределением по государственным, муницип</w:t>
      </w:r>
      <w:r>
        <w:rPr>
          <w:b/>
          <w:szCs w:val="24"/>
        </w:rPr>
        <w:t>альным органам, учреждениям.</w:t>
      </w:r>
    </w:p>
    <w:p w:rsidR="00887292" w:rsidRPr="004F1BEF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F1BEF">
        <w:rPr>
          <w:szCs w:val="24"/>
        </w:rPr>
        <w:t>На вопрос: «Известен ли Вам средний размер коррупционной сделки, совершаемой в  муниципальном  органе,  учреждение?», ответы по размеру коррупционной сделки распределились: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нет- </w:t>
      </w:r>
      <w:r w:rsidR="004F1BEF">
        <w:rPr>
          <w:szCs w:val="24"/>
        </w:rPr>
        <w:t>48</w:t>
      </w:r>
      <w:r>
        <w:rPr>
          <w:szCs w:val="24"/>
        </w:rPr>
        <w:t xml:space="preserve"> чел</w:t>
      </w:r>
      <w:r w:rsidR="004F1BEF">
        <w:rPr>
          <w:szCs w:val="24"/>
        </w:rPr>
        <w:t>овек  (92,3</w:t>
      </w:r>
      <w:r>
        <w:rPr>
          <w:szCs w:val="24"/>
        </w:rPr>
        <w:t>%</w:t>
      </w:r>
      <w:r w:rsidR="004F1BEF">
        <w:rPr>
          <w:szCs w:val="24"/>
        </w:rPr>
        <w:t>)</w:t>
      </w:r>
    </w:p>
    <w:p w:rsidR="004F1BEF" w:rsidRPr="00901E80" w:rsidRDefault="004F1BEF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 от 100 до 1000 рублей – 3 человека (5,8%)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о</w:t>
      </w:r>
      <w:r w:rsidRPr="00D457D1">
        <w:rPr>
          <w:color w:val="000000"/>
          <w:szCs w:val="24"/>
        </w:rPr>
        <w:t xml:space="preserve">т </w:t>
      </w:r>
      <w:r w:rsidR="004F1BEF">
        <w:rPr>
          <w:color w:val="000000"/>
          <w:szCs w:val="24"/>
        </w:rPr>
        <w:t>5</w:t>
      </w:r>
      <w:r w:rsidRPr="00D457D1">
        <w:rPr>
          <w:color w:val="000000"/>
          <w:szCs w:val="24"/>
        </w:rPr>
        <w:t>00</w:t>
      </w:r>
      <w:r>
        <w:rPr>
          <w:color w:val="000000"/>
          <w:szCs w:val="24"/>
        </w:rPr>
        <w:t xml:space="preserve">0 до </w:t>
      </w:r>
      <w:r w:rsidR="004F1BEF">
        <w:rPr>
          <w:color w:val="000000"/>
          <w:szCs w:val="24"/>
        </w:rPr>
        <w:t>10</w:t>
      </w:r>
      <w:r w:rsidRPr="00D457D1">
        <w:rPr>
          <w:color w:val="000000"/>
          <w:szCs w:val="24"/>
        </w:rPr>
        <w:t xml:space="preserve"> 000 руб. – </w:t>
      </w:r>
      <w:r w:rsidR="004F1BEF">
        <w:rPr>
          <w:color w:val="000000"/>
          <w:szCs w:val="24"/>
        </w:rPr>
        <w:t xml:space="preserve">1 человек (1,9 </w:t>
      </w:r>
      <w:r w:rsidRPr="00D457D1">
        <w:rPr>
          <w:color w:val="000000"/>
          <w:szCs w:val="24"/>
        </w:rPr>
        <w:t>%</w:t>
      </w:r>
      <w:r w:rsidR="004F1BEF">
        <w:rPr>
          <w:color w:val="000000"/>
          <w:szCs w:val="24"/>
        </w:rPr>
        <w:t>)</w:t>
      </w:r>
      <w:r w:rsidRPr="00D457D1">
        <w:rPr>
          <w:color w:val="000000"/>
          <w:szCs w:val="24"/>
        </w:rPr>
        <w:t>, в том числе уч</w:t>
      </w:r>
      <w:r>
        <w:rPr>
          <w:color w:val="000000"/>
          <w:szCs w:val="24"/>
        </w:rPr>
        <w:t>реждения здравоохранения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405E9A">
        <w:rPr>
          <w:b/>
          <w:szCs w:val="24"/>
        </w:rPr>
        <w:t>. О</w:t>
      </w:r>
      <w:r>
        <w:rPr>
          <w:b/>
          <w:szCs w:val="24"/>
        </w:rPr>
        <w:t xml:space="preserve">ценка основных причин коррупции. </w:t>
      </w:r>
    </w:p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E80">
        <w:rPr>
          <w:szCs w:val="24"/>
        </w:rPr>
        <w:t>Вопросы задавались с целью определить,  в какой степени коррупционные действия являлись предпочтительными для респондентов.</w:t>
      </w:r>
    </w:p>
    <w:p w:rsidR="00887292" w:rsidRPr="004F1BEF" w:rsidRDefault="00887292" w:rsidP="00887292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901E80">
        <w:rPr>
          <w:szCs w:val="24"/>
        </w:rPr>
        <w:t>По итогам  результатов большая часть респондентов</w:t>
      </w:r>
      <w:r>
        <w:rPr>
          <w:szCs w:val="24"/>
        </w:rPr>
        <w:t xml:space="preserve"> основными</w:t>
      </w:r>
      <w:r w:rsidRPr="00F651FD">
        <w:rPr>
          <w:szCs w:val="24"/>
        </w:rPr>
        <w:t xml:space="preserve"> причин</w:t>
      </w:r>
      <w:r>
        <w:rPr>
          <w:szCs w:val="24"/>
        </w:rPr>
        <w:t>ами</w:t>
      </w:r>
      <w:r w:rsidRPr="00F651FD">
        <w:rPr>
          <w:szCs w:val="24"/>
        </w:rPr>
        <w:t xml:space="preserve"> </w:t>
      </w:r>
      <w:r w:rsidRPr="00780BCE">
        <w:rPr>
          <w:szCs w:val="24"/>
        </w:rPr>
        <w:t>коррупции  считает: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60"/>
        <w:gridCol w:w="960"/>
      </w:tblGrid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строгость наказания за коррупцию недостаточна  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низкая зарплата чиновников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высокая интенсивность и повторяемость взаимодействий чиновников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 гражданами по вопросам предоставления услуг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возможность принятия единоличного решения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недостаточный </w:t>
            </w:r>
            <w:proofErr w:type="gramStart"/>
            <w:r w:rsidRPr="00332ED3">
              <w:rPr>
                <w:sz w:val="24"/>
                <w:szCs w:val="24"/>
              </w:rPr>
              <w:t>контроль за</w:t>
            </w:r>
            <w:proofErr w:type="gramEnd"/>
            <w:r w:rsidRPr="00332ED3">
              <w:rPr>
                <w:sz w:val="24"/>
                <w:szCs w:val="24"/>
              </w:rPr>
              <w:t xml:space="preserve"> чиновниками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отсутствие общественного контроля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сложность, запутанность бюрократических процедур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вымогательство со стороны чиновников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сложившийся менталитет населения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свобода в принятии решений чиновником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желание предпринимателей ускорить решение проблемы путем     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совершения коррупционной сделки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иное (указать, что именно)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87292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87292" w:rsidRPr="00901E80" w:rsidRDefault="00887292" w:rsidP="008872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C7276">
        <w:rPr>
          <w:b/>
          <w:szCs w:val="24"/>
        </w:rPr>
        <w:lastRenderedPageBreak/>
        <w:t>1.8. Оценка действий со стороны муниципальных и государственных органов, которые затрудняют осуществлять предпринимательскую деятельность</w:t>
      </w:r>
      <w:r>
        <w:rPr>
          <w:szCs w:val="24"/>
        </w:rPr>
        <w:t>.</w:t>
      </w:r>
    </w:p>
    <w:p w:rsidR="00887292" w:rsidRPr="00780BCE" w:rsidRDefault="00887292" w:rsidP="0088729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780BCE">
        <w:rPr>
          <w:color w:val="000000" w:themeColor="text1"/>
          <w:szCs w:val="24"/>
        </w:rPr>
        <w:t>По итогам  результатов большая часть респондентов основными причинами затруднения осуществления предпринимательской деятельности считает: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720"/>
        <w:gridCol w:w="720"/>
      </w:tblGrid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действия, создающие помехи для развития бизнеса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да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нет 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излишний контроль и надзор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80BCE" w:rsidRPr="00332ED3" w:rsidTr="00780BCE">
        <w:trPr>
          <w:trHeight w:val="653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создание помех при лицензировании видов </w:t>
            </w:r>
            <w:proofErr w:type="gramStart"/>
            <w:r w:rsidRPr="00332ED3">
              <w:rPr>
                <w:sz w:val="24"/>
                <w:szCs w:val="24"/>
              </w:rPr>
              <w:t>предпринимательской</w:t>
            </w:r>
            <w:proofErr w:type="gramEnd"/>
            <w:r w:rsidRPr="00332ED3">
              <w:rPr>
                <w:sz w:val="24"/>
                <w:szCs w:val="24"/>
              </w:rPr>
              <w:t xml:space="preserve">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деятельности              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предоставление налоговых льгот лоббируемым чиновниками фирмам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участие чиновников в корпоративных конфликтах на стороне  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лоббируемых фирм          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незаконное участие чиновников в управлении частными компаниями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участие чиновников в искусственных банкротствах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создание искусственных монополий с участием лоббируемых фирм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неудовлетворительная работа органов внутренних дел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неудовлетворительная работа органов прокуратуры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неудовлетворительная работа арбитражных судов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неудовлетворительная работа судов общей юрисдикции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склонение к не предусмотренным законом взносам в </w:t>
            </w:r>
            <w:proofErr w:type="gramStart"/>
            <w:r w:rsidRPr="00332ED3">
              <w:rPr>
                <w:sz w:val="24"/>
                <w:szCs w:val="24"/>
              </w:rPr>
              <w:t>различные</w:t>
            </w:r>
            <w:proofErr w:type="gramEnd"/>
            <w:r w:rsidRPr="00332ED3">
              <w:rPr>
                <w:sz w:val="24"/>
                <w:szCs w:val="24"/>
              </w:rPr>
              <w:t xml:space="preserve">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фонды, создаваемые, в том числе: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для проведения выборов на строительство инфраструктурных  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объектов общественного пользования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навязывание в органы управления коммерческих организаций  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"своих" людей (родственников)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протекционизм подконтрольным фирмам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уровень влияния частного бизнеса на органы </w:t>
            </w:r>
            <w:proofErr w:type="gramStart"/>
            <w:r w:rsidRPr="00332ED3">
              <w:rPr>
                <w:sz w:val="24"/>
                <w:szCs w:val="24"/>
              </w:rPr>
              <w:t>государственной</w:t>
            </w:r>
            <w:proofErr w:type="gramEnd"/>
            <w:r w:rsidRPr="00332ED3">
              <w:rPr>
                <w:sz w:val="24"/>
                <w:szCs w:val="24"/>
              </w:rPr>
              <w:t xml:space="preserve"> 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власти                    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влияние частного бизнеса на органы местного самоуправления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вмешательство представителей органов государственной власти 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 деятельность частного бизнеса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вмешательство представителей органов местного самоуправления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 деятельность частного бизнеса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создание помех при проведении конкурсов, аукционов, запросов   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котировок с целью победы на торгах лоббируемых фирм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BCE" w:rsidRPr="00332ED3" w:rsidTr="00D14C82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>создание административных барьеров для коммерческих организаций</w:t>
            </w:r>
          </w:p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 целью получения личной выгоды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BCE" w:rsidRPr="00332ED3" w:rsidTr="00D14C82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иное (указать, что именно)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BCE" w:rsidRPr="00332ED3" w:rsidRDefault="00780BCE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80BCE" w:rsidRPr="00332ED3" w:rsidRDefault="00780BCE" w:rsidP="00780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80BCE" w:rsidRDefault="00780BCE" w:rsidP="00780B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80BCE" w:rsidRPr="00D76F55" w:rsidRDefault="00780BCE" w:rsidP="00780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D76F55">
        <w:rPr>
          <w:b/>
          <w:sz w:val="24"/>
          <w:szCs w:val="24"/>
        </w:rPr>
        <w:t>3. КАЧЕСТВЕННЫЕ ПОКАЗАТЕЛИ</w:t>
      </w:r>
    </w:p>
    <w:p w:rsidR="00780BCE" w:rsidRPr="00D76F55" w:rsidRDefault="00780BCE" w:rsidP="00780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D76F55" w:rsidRPr="00097211" w:rsidRDefault="00D76F55" w:rsidP="00D76F55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2.</w:t>
      </w:r>
      <w:r w:rsidRPr="00097211">
        <w:rPr>
          <w:b/>
          <w:szCs w:val="24"/>
        </w:rPr>
        <w:t xml:space="preserve">1.Оценка  </w:t>
      </w:r>
      <w:proofErr w:type="gramStart"/>
      <w:r w:rsidRPr="00097211">
        <w:rPr>
          <w:b/>
          <w:szCs w:val="24"/>
        </w:rPr>
        <w:t>степени регламентации действий сотрудников органов местного самоуправлен</w:t>
      </w:r>
      <w:r>
        <w:rPr>
          <w:b/>
          <w:szCs w:val="24"/>
        </w:rPr>
        <w:t xml:space="preserve">ия </w:t>
      </w:r>
      <w:r w:rsidR="00D742C4">
        <w:rPr>
          <w:b/>
          <w:szCs w:val="24"/>
        </w:rPr>
        <w:t xml:space="preserve">Каменского </w:t>
      </w:r>
      <w:r>
        <w:rPr>
          <w:b/>
          <w:szCs w:val="24"/>
        </w:rPr>
        <w:t>городского округа</w:t>
      </w:r>
      <w:proofErr w:type="gramEnd"/>
      <w:r>
        <w:rPr>
          <w:b/>
          <w:szCs w:val="24"/>
        </w:rPr>
        <w:t>.</w:t>
      </w:r>
    </w:p>
    <w:p w:rsidR="00D76F55" w:rsidRPr="00901E80" w:rsidRDefault="00D76F55" w:rsidP="00D76F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2.1.1.</w:t>
      </w:r>
      <w:r w:rsidRPr="00901E80">
        <w:rPr>
          <w:szCs w:val="24"/>
        </w:rPr>
        <w:t xml:space="preserve">Опрошенные </w:t>
      </w:r>
      <w:proofErr w:type="gramStart"/>
      <w:r w:rsidRPr="00901E80">
        <w:rPr>
          <w:szCs w:val="24"/>
        </w:rPr>
        <w:t>считают действия регламентирован</w:t>
      </w:r>
      <w:r>
        <w:rPr>
          <w:szCs w:val="24"/>
        </w:rPr>
        <w:t>ы</w:t>
      </w:r>
      <w:proofErr w:type="gramEnd"/>
      <w:r>
        <w:rPr>
          <w:szCs w:val="24"/>
        </w:rPr>
        <w:t xml:space="preserve"> </w:t>
      </w:r>
      <w:r w:rsidRPr="00901E80">
        <w:rPr>
          <w:szCs w:val="24"/>
        </w:rPr>
        <w:t xml:space="preserve"> почти полностью и достаточно подробно:</w:t>
      </w:r>
    </w:p>
    <w:p w:rsidR="00D76F55" w:rsidRPr="00901E80" w:rsidRDefault="00D76F55" w:rsidP="00D76F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E80">
        <w:rPr>
          <w:szCs w:val="24"/>
        </w:rPr>
        <w:t xml:space="preserve">у руководящего состава </w:t>
      </w:r>
      <w:r>
        <w:rPr>
          <w:szCs w:val="24"/>
        </w:rPr>
        <w:t xml:space="preserve">                                    </w:t>
      </w:r>
      <w:r>
        <w:rPr>
          <w:szCs w:val="24"/>
        </w:rPr>
        <w:tab/>
        <w:t>– 3,8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Pr="00901E80" w:rsidRDefault="00D76F55" w:rsidP="00D76F55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E80">
        <w:rPr>
          <w:szCs w:val="24"/>
        </w:rPr>
        <w:t>у руководителей среднего звена</w:t>
      </w:r>
      <w:r>
        <w:rPr>
          <w:szCs w:val="24"/>
        </w:rPr>
        <w:t xml:space="preserve"> </w:t>
      </w:r>
      <w:r w:rsidRPr="00901E80">
        <w:rPr>
          <w:szCs w:val="24"/>
        </w:rPr>
        <w:t xml:space="preserve"> </w:t>
      </w:r>
      <w:r>
        <w:rPr>
          <w:szCs w:val="24"/>
        </w:rPr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  <w:t>– 32,7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Default="00D76F55" w:rsidP="00D76F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E80">
        <w:rPr>
          <w:szCs w:val="24"/>
        </w:rPr>
        <w:t>у рядовых сотрудников</w:t>
      </w:r>
      <w:r>
        <w:rPr>
          <w:szCs w:val="24"/>
        </w:rPr>
        <w:t xml:space="preserve">                                     </w:t>
      </w:r>
      <w:r>
        <w:rPr>
          <w:szCs w:val="24"/>
        </w:rPr>
        <w:tab/>
      </w:r>
      <w:r w:rsidRPr="00901E80">
        <w:rPr>
          <w:szCs w:val="24"/>
        </w:rPr>
        <w:t xml:space="preserve">– </w:t>
      </w:r>
      <w:r>
        <w:rPr>
          <w:szCs w:val="24"/>
        </w:rPr>
        <w:t>53,8</w:t>
      </w:r>
      <w:r w:rsidRPr="00901E80">
        <w:rPr>
          <w:szCs w:val="24"/>
        </w:rPr>
        <w:t>%</w:t>
      </w:r>
      <w:r>
        <w:rPr>
          <w:szCs w:val="24"/>
        </w:rPr>
        <w:t>.</w:t>
      </w:r>
    </w:p>
    <w:p w:rsidR="007076A7" w:rsidRPr="00901E80" w:rsidRDefault="007076A7" w:rsidP="007076A7">
      <w:pPr>
        <w:ind w:firstLine="709"/>
        <w:rPr>
          <w:szCs w:val="24"/>
        </w:rPr>
      </w:pPr>
      <w:r>
        <w:rPr>
          <w:szCs w:val="24"/>
        </w:rPr>
        <w:t>2.1.2.</w:t>
      </w:r>
      <w:r w:rsidRPr="007076A7">
        <w:rPr>
          <w:szCs w:val="24"/>
        </w:rPr>
        <w:t xml:space="preserve"> </w:t>
      </w:r>
      <w:r w:rsidRPr="00901E80">
        <w:rPr>
          <w:szCs w:val="24"/>
        </w:rPr>
        <w:t>Регламентированы общие черты деятельности, в рамках  которых существует некоторая свобода действий</w:t>
      </w:r>
      <w:r>
        <w:rPr>
          <w:szCs w:val="24"/>
        </w:rPr>
        <w:t xml:space="preserve">: </w:t>
      </w:r>
      <w:r w:rsidRPr="00901E80">
        <w:rPr>
          <w:szCs w:val="24"/>
        </w:rPr>
        <w:t xml:space="preserve">у руководящего состава </w:t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– 1,9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7076A7" w:rsidRPr="00901E80" w:rsidRDefault="007076A7" w:rsidP="007076A7">
      <w:pPr>
        <w:ind w:firstLine="709"/>
        <w:rPr>
          <w:szCs w:val="24"/>
        </w:rPr>
      </w:pPr>
      <w:r w:rsidRPr="00901E80">
        <w:rPr>
          <w:szCs w:val="24"/>
        </w:rPr>
        <w:t xml:space="preserve">у руководителей среднего звена </w:t>
      </w:r>
      <w:r>
        <w:rPr>
          <w:szCs w:val="24"/>
        </w:rPr>
        <w:t xml:space="preserve">                     </w:t>
      </w:r>
      <w:r>
        <w:rPr>
          <w:szCs w:val="24"/>
        </w:rPr>
        <w:tab/>
        <w:t>– 1,9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Default="007076A7" w:rsidP="007076A7">
      <w:pPr>
        <w:ind w:firstLine="709"/>
        <w:rPr>
          <w:szCs w:val="24"/>
        </w:rPr>
      </w:pPr>
      <w:r w:rsidRPr="00901E80">
        <w:rPr>
          <w:szCs w:val="24"/>
        </w:rPr>
        <w:t xml:space="preserve">у рядовых сотрудников </w:t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– 1,9</w:t>
      </w:r>
      <w:r w:rsidRPr="00901E80">
        <w:rPr>
          <w:szCs w:val="24"/>
        </w:rPr>
        <w:t>%</w:t>
      </w:r>
      <w:r>
        <w:rPr>
          <w:szCs w:val="24"/>
        </w:rPr>
        <w:t>.</w:t>
      </w:r>
    </w:p>
    <w:p w:rsidR="00D76F55" w:rsidRPr="00332ED3" w:rsidRDefault="00D76F55" w:rsidP="00D76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1560"/>
        <w:gridCol w:w="1680"/>
        <w:gridCol w:w="1440"/>
      </w:tblGrid>
      <w:tr w:rsidR="00D76F55" w:rsidRPr="00332ED3" w:rsidTr="00D742C4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     Степень регламентации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руководящий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состав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руководители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среднего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звена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рядовые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сотрудники</w:t>
            </w:r>
          </w:p>
        </w:tc>
      </w:tr>
      <w:tr w:rsidR="00D76F55" w:rsidRPr="00332ED3" w:rsidTr="00D742C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действия регламентированы почти 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полностью и достаточно подробно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76F55" w:rsidRPr="00332ED3" w:rsidTr="00D742C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большая часть действий          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регламентирована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76F55" w:rsidRPr="00332ED3" w:rsidTr="00D742C4">
        <w:trPr>
          <w:trHeight w:val="6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регламентированы общие черты    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деятельности, в рамках которых  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существует некоторая свобода действий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F55" w:rsidRPr="00332ED3" w:rsidTr="00D742C4">
        <w:trPr>
          <w:trHeight w:val="8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деятельность регламентирована   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настолько, насколько это необходимо,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 основном предоставлена свобода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действий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6F55" w:rsidRPr="00332ED3" w:rsidTr="00D742C4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действия регламентированы, но не     </w:t>
            </w:r>
          </w:p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соблюдаются по временным параметрам: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6F55" w:rsidRPr="00332ED3" w:rsidTr="00D742C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незначительно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6F55" w:rsidRPr="00332ED3" w:rsidTr="00D742C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 xml:space="preserve">значительно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6F55" w:rsidRPr="00332ED3" w:rsidTr="00D742C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почти не соблюдаются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6F55" w:rsidRPr="00332ED3" w:rsidTr="00D742C4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затрудняюсь ответить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55" w:rsidRPr="00332ED3" w:rsidRDefault="00D76F5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76F55" w:rsidRDefault="00D76F55" w:rsidP="007076A7">
      <w:pPr>
        <w:autoSpaceDE w:val="0"/>
        <w:autoSpaceDN w:val="0"/>
        <w:adjustRightInd w:val="0"/>
        <w:jc w:val="both"/>
        <w:rPr>
          <w:szCs w:val="24"/>
        </w:rPr>
      </w:pPr>
    </w:p>
    <w:p w:rsidR="00D76F55" w:rsidRPr="007076A7" w:rsidRDefault="00D76F55" w:rsidP="00D76F55">
      <w:pPr>
        <w:ind w:firstLine="709"/>
        <w:rPr>
          <w:b/>
        </w:rPr>
      </w:pPr>
      <w:r>
        <w:rPr>
          <w:b/>
        </w:rPr>
        <w:t>2.</w:t>
      </w:r>
      <w:r w:rsidRPr="00F95291">
        <w:rPr>
          <w:b/>
        </w:rPr>
        <w:t xml:space="preserve"> 2. Способы интенсивного взаимодейств</w:t>
      </w:r>
      <w:r>
        <w:rPr>
          <w:b/>
        </w:rPr>
        <w:t xml:space="preserve">ия с гражданами и </w:t>
      </w:r>
      <w:r w:rsidRPr="007076A7">
        <w:rPr>
          <w:b/>
        </w:rPr>
        <w:t>организациями.</w:t>
      </w:r>
    </w:p>
    <w:p w:rsidR="00D76F55" w:rsidRPr="007076A7" w:rsidRDefault="00D76F55" w:rsidP="00D76F55">
      <w:pPr>
        <w:ind w:firstLine="709"/>
      </w:pPr>
      <w:r w:rsidRPr="007076A7">
        <w:t>Наиболее распространенными способами взаимодействия с гражданами и организациями респонденты считают:</w:t>
      </w:r>
    </w:p>
    <w:p w:rsidR="007076A7" w:rsidRDefault="007076A7" w:rsidP="00D76F55">
      <w:pPr>
        <w:ind w:firstLine="709"/>
        <w:rPr>
          <w:szCs w:val="24"/>
        </w:rPr>
      </w:pPr>
      <w:r w:rsidRPr="007076A7">
        <w:rPr>
          <w:szCs w:val="24"/>
        </w:rPr>
        <w:t xml:space="preserve">Путем проведения </w:t>
      </w:r>
      <w:r>
        <w:rPr>
          <w:szCs w:val="24"/>
        </w:rPr>
        <w:t>приема раз в неделю – 73,1 %</w:t>
      </w:r>
    </w:p>
    <w:p w:rsidR="007076A7" w:rsidRPr="00901E80" w:rsidRDefault="007076A7" w:rsidP="007076A7">
      <w:pPr>
        <w:ind w:firstLine="709"/>
        <w:rPr>
          <w:szCs w:val="24"/>
        </w:rPr>
      </w:pPr>
      <w:r w:rsidRPr="00901E80">
        <w:rPr>
          <w:szCs w:val="24"/>
        </w:rPr>
        <w:t xml:space="preserve">по телефону </w:t>
      </w:r>
      <w:r>
        <w:rPr>
          <w:szCs w:val="24"/>
        </w:rPr>
        <w:t xml:space="preserve">   ежедневно  </w:t>
      </w:r>
      <w:r w:rsidRPr="00901E80">
        <w:rPr>
          <w:szCs w:val="24"/>
        </w:rPr>
        <w:t>–</w:t>
      </w:r>
      <w:r>
        <w:rPr>
          <w:szCs w:val="24"/>
        </w:rPr>
        <w:t xml:space="preserve"> 82,7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Pr="00901E80" w:rsidRDefault="00D76F55" w:rsidP="00D76F55">
      <w:pPr>
        <w:ind w:firstLine="709"/>
        <w:rPr>
          <w:szCs w:val="24"/>
        </w:rPr>
      </w:pPr>
      <w:r w:rsidRPr="00901E80">
        <w:rPr>
          <w:szCs w:val="24"/>
        </w:rPr>
        <w:t xml:space="preserve">используя интернет </w:t>
      </w:r>
      <w:r>
        <w:rPr>
          <w:szCs w:val="24"/>
        </w:rPr>
        <w:t xml:space="preserve"> </w:t>
      </w:r>
      <w:r w:rsidR="007076A7">
        <w:rPr>
          <w:szCs w:val="24"/>
        </w:rPr>
        <w:t xml:space="preserve">ежедневно </w:t>
      </w:r>
      <w:r>
        <w:rPr>
          <w:szCs w:val="24"/>
        </w:rPr>
        <w:t xml:space="preserve">– </w:t>
      </w:r>
      <w:r w:rsidR="007076A7">
        <w:rPr>
          <w:szCs w:val="24"/>
        </w:rPr>
        <w:t>75%</w:t>
      </w:r>
      <w:proofErr w:type="gramStart"/>
      <w:r w:rsidR="007076A7">
        <w:rPr>
          <w:szCs w:val="24"/>
        </w:rPr>
        <w:t xml:space="preserve"> </w:t>
      </w:r>
      <w:r>
        <w:rPr>
          <w:szCs w:val="24"/>
        </w:rPr>
        <w:t>;</w:t>
      </w:r>
      <w:proofErr w:type="gramEnd"/>
    </w:p>
    <w:p w:rsidR="00D76F55" w:rsidRDefault="00D76F55" w:rsidP="00D76F55">
      <w:pPr>
        <w:ind w:firstLine="709"/>
        <w:rPr>
          <w:szCs w:val="24"/>
        </w:rPr>
      </w:pPr>
      <w:r w:rsidRPr="00901E80">
        <w:rPr>
          <w:szCs w:val="24"/>
        </w:rPr>
        <w:t xml:space="preserve">письменно </w:t>
      </w:r>
      <w:r w:rsidR="007076A7">
        <w:rPr>
          <w:szCs w:val="24"/>
        </w:rPr>
        <w:t xml:space="preserve">ежедневно </w:t>
      </w:r>
      <w:r>
        <w:rPr>
          <w:szCs w:val="24"/>
        </w:rPr>
        <w:t xml:space="preserve">– </w:t>
      </w:r>
      <w:r w:rsidR="007076A7">
        <w:rPr>
          <w:szCs w:val="24"/>
        </w:rPr>
        <w:t>75</w:t>
      </w:r>
      <w:r w:rsidRPr="00901E80">
        <w:rPr>
          <w:szCs w:val="24"/>
        </w:rPr>
        <w:t xml:space="preserve">% </w:t>
      </w:r>
    </w:p>
    <w:p w:rsidR="007076A7" w:rsidRPr="00332ED3" w:rsidRDefault="007076A7" w:rsidP="0070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1320"/>
        <w:gridCol w:w="1200"/>
        <w:gridCol w:w="1080"/>
        <w:gridCol w:w="1320"/>
        <w:gridCol w:w="1560"/>
        <w:gridCol w:w="840"/>
      </w:tblGrid>
      <w:tr w:rsidR="007076A7" w:rsidRPr="00332ED3" w:rsidTr="00D742C4">
        <w:trPr>
          <w:trHeight w:val="4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  Способы  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взаимодействия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ежедневно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раз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 неделю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раз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 месяц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раз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 квартал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 раз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 полугодие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раз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 год</w:t>
            </w:r>
          </w:p>
        </w:tc>
      </w:tr>
      <w:tr w:rsidR="007076A7" w:rsidRPr="00332ED3" w:rsidTr="00D742C4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путем проведения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приема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D742C4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по телефону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D742C4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используя Интернет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D742C4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письменно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D742C4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32ED3">
              <w:rPr>
                <w:sz w:val="24"/>
                <w:szCs w:val="24"/>
              </w:rPr>
              <w:t xml:space="preserve">иное (указать,    </w:t>
            </w:r>
            <w:proofErr w:type="gramEnd"/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что именно)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076A7" w:rsidRPr="00332ED3" w:rsidRDefault="007076A7" w:rsidP="0070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76F55" w:rsidRPr="00F95291" w:rsidRDefault="00D76F55" w:rsidP="00D76F55">
      <w:pPr>
        <w:ind w:firstLine="709"/>
        <w:rPr>
          <w:b/>
          <w:szCs w:val="24"/>
        </w:rPr>
      </w:pPr>
      <w:r w:rsidRPr="00F95291">
        <w:rPr>
          <w:b/>
          <w:szCs w:val="24"/>
        </w:rPr>
        <w:t>2.3. Степень формальности взаимоотношений с гражданами и организациями при выпо</w:t>
      </w:r>
      <w:r>
        <w:rPr>
          <w:b/>
          <w:szCs w:val="24"/>
        </w:rPr>
        <w:t>лнении должностных обязанностей.</w:t>
      </w:r>
    </w:p>
    <w:p w:rsidR="00D76F55" w:rsidRPr="007076A7" w:rsidRDefault="007076A7" w:rsidP="00D76F55">
      <w:pPr>
        <w:ind w:firstLine="709"/>
        <w:rPr>
          <w:szCs w:val="24"/>
        </w:rPr>
      </w:pPr>
      <w:r>
        <w:rPr>
          <w:szCs w:val="24"/>
        </w:rPr>
        <w:t>82,7</w:t>
      </w:r>
      <w:r w:rsidRPr="007076A7">
        <w:rPr>
          <w:szCs w:val="24"/>
        </w:rPr>
        <w:t xml:space="preserve"> </w:t>
      </w:r>
      <w:r w:rsidR="00D76F55" w:rsidRPr="007076A7">
        <w:rPr>
          <w:szCs w:val="24"/>
        </w:rPr>
        <w:t>% считают, что отношения при работе с гражданами не выходят за рамки закона.</w:t>
      </w:r>
    </w:p>
    <w:p w:rsidR="00D76F55" w:rsidRPr="00901E80" w:rsidRDefault="007076A7" w:rsidP="00D76F55">
      <w:pPr>
        <w:ind w:firstLine="709"/>
        <w:rPr>
          <w:szCs w:val="24"/>
        </w:rPr>
      </w:pPr>
      <w:r>
        <w:rPr>
          <w:szCs w:val="24"/>
        </w:rPr>
        <w:t>17,3</w:t>
      </w:r>
      <w:r w:rsidR="00D76F55" w:rsidRPr="00901E80">
        <w:rPr>
          <w:szCs w:val="24"/>
        </w:rPr>
        <w:t>% считают, что при работе с гражданами имеется  высокая степень формальности.</w:t>
      </w:r>
    </w:p>
    <w:p w:rsidR="00D76F55" w:rsidRPr="00901E80" w:rsidRDefault="00D76F55" w:rsidP="00D76F55">
      <w:pPr>
        <w:ind w:firstLine="709"/>
        <w:rPr>
          <w:szCs w:val="24"/>
        </w:rPr>
      </w:pPr>
      <w:r w:rsidRPr="00901E80">
        <w:rPr>
          <w:szCs w:val="24"/>
        </w:rPr>
        <w:t>При работе с организациями:</w:t>
      </w:r>
    </w:p>
    <w:p w:rsidR="00D76F55" w:rsidRPr="00901E80" w:rsidRDefault="00D76F55" w:rsidP="00D76F55">
      <w:pPr>
        <w:tabs>
          <w:tab w:val="left" w:pos="5400"/>
        </w:tabs>
        <w:ind w:firstLine="709"/>
        <w:rPr>
          <w:szCs w:val="24"/>
        </w:rPr>
      </w:pPr>
      <w:r w:rsidRPr="00901E80">
        <w:rPr>
          <w:szCs w:val="24"/>
        </w:rPr>
        <w:t xml:space="preserve">отношения не выходят за рамки закона </w:t>
      </w:r>
      <w:r>
        <w:rPr>
          <w:szCs w:val="24"/>
        </w:rPr>
        <w:t xml:space="preserve">        – </w:t>
      </w:r>
      <w:r w:rsidR="007076A7">
        <w:rPr>
          <w:szCs w:val="24"/>
        </w:rPr>
        <w:t>46,2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7076A7" w:rsidRPr="00332ED3" w:rsidRDefault="007076A7" w:rsidP="0070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383"/>
        <w:gridCol w:w="1554"/>
        <w:gridCol w:w="1887"/>
        <w:gridCol w:w="1443"/>
      </w:tblGrid>
      <w:tr w:rsidR="007076A7" w:rsidRPr="00332ED3" w:rsidTr="007076A7">
        <w:trPr>
          <w:trHeight w:val="54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lastRenderedPageBreak/>
              <w:t xml:space="preserve">       Степень    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формальности отношений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высокая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формальность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скорее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высокая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формальность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отношения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не выходят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за рамки закона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иное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</w:t>
            </w:r>
            <w:proofErr w:type="gramStart"/>
            <w:r w:rsidRPr="00332ED3">
              <w:rPr>
                <w:sz w:val="24"/>
                <w:szCs w:val="24"/>
              </w:rPr>
              <w:t xml:space="preserve">(указать  </w:t>
            </w:r>
            <w:proofErr w:type="gramEnd"/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что именно)</w:t>
            </w:r>
          </w:p>
        </w:tc>
      </w:tr>
      <w:tr w:rsidR="007076A7" w:rsidRPr="00332ED3" w:rsidTr="007076A7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 работе        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 гражданами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7076A7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 работе        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 организациями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7076A7">
        <w:trPr>
          <w:trHeight w:val="54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 процессе           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внутриорганизационного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взаимодействия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76A7" w:rsidRPr="00332ED3" w:rsidTr="007076A7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 работе с органами </w:t>
            </w:r>
          </w:p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государственной власти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6A7" w:rsidRPr="00332ED3" w:rsidRDefault="007076A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076A7" w:rsidRDefault="007076A7" w:rsidP="007076A7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7076A7" w:rsidRPr="00901E80" w:rsidRDefault="007076A7" w:rsidP="00D76F55">
      <w:pPr>
        <w:tabs>
          <w:tab w:val="left" w:pos="5400"/>
        </w:tabs>
        <w:ind w:firstLine="709"/>
        <w:rPr>
          <w:szCs w:val="24"/>
        </w:rPr>
      </w:pPr>
    </w:p>
    <w:p w:rsidR="00D76F55" w:rsidRPr="00F95291" w:rsidRDefault="00D76F55" w:rsidP="00D76F55">
      <w:pPr>
        <w:ind w:firstLine="709"/>
        <w:rPr>
          <w:b/>
          <w:szCs w:val="24"/>
        </w:rPr>
      </w:pPr>
      <w:r>
        <w:rPr>
          <w:b/>
          <w:szCs w:val="24"/>
        </w:rPr>
        <w:t>2.</w:t>
      </w:r>
      <w:r w:rsidRPr="00F95291">
        <w:rPr>
          <w:b/>
          <w:szCs w:val="24"/>
        </w:rPr>
        <w:t>4.</w:t>
      </w:r>
      <w:r>
        <w:rPr>
          <w:b/>
          <w:szCs w:val="24"/>
        </w:rPr>
        <w:t xml:space="preserve"> </w:t>
      </w:r>
      <w:r w:rsidRPr="00F95291">
        <w:rPr>
          <w:b/>
          <w:szCs w:val="24"/>
        </w:rPr>
        <w:t>Оц</w:t>
      </w:r>
      <w:r>
        <w:rPr>
          <w:b/>
          <w:szCs w:val="24"/>
        </w:rPr>
        <w:t>енка специфики принятия решений.</w:t>
      </w:r>
    </w:p>
    <w:p w:rsidR="00D76F55" w:rsidRPr="00901E80" w:rsidRDefault="00850F97" w:rsidP="00D76F55">
      <w:pPr>
        <w:ind w:firstLine="709"/>
        <w:jc w:val="both"/>
        <w:rPr>
          <w:szCs w:val="24"/>
        </w:rPr>
      </w:pPr>
      <w:r>
        <w:rPr>
          <w:szCs w:val="24"/>
        </w:rPr>
        <w:t>94,2</w:t>
      </w:r>
      <w:r w:rsidR="00D76F55" w:rsidRPr="00901E80">
        <w:rPr>
          <w:szCs w:val="24"/>
        </w:rPr>
        <w:t xml:space="preserve">% </w:t>
      </w:r>
      <w:r w:rsidR="00D76F55">
        <w:rPr>
          <w:szCs w:val="24"/>
        </w:rPr>
        <w:t xml:space="preserve"> </w:t>
      </w:r>
      <w:r w:rsidR="00D76F55" w:rsidRPr="00901E80">
        <w:rPr>
          <w:szCs w:val="24"/>
        </w:rPr>
        <w:t>опрошенных считают, что решения, принимаемые их органом полностью регламентированы нормативными правовыми актами, выбора в принятии того или иного решения как</w:t>
      </w:r>
      <w:r w:rsidR="00D76F55">
        <w:rPr>
          <w:szCs w:val="24"/>
        </w:rPr>
        <w:t xml:space="preserve"> </w:t>
      </w:r>
      <w:r w:rsidR="00D76F55" w:rsidRPr="00901E80">
        <w:rPr>
          <w:szCs w:val="24"/>
        </w:rPr>
        <w:t xml:space="preserve"> правило не возникает.</w:t>
      </w:r>
    </w:p>
    <w:p w:rsidR="00D76F55" w:rsidRDefault="00850F97" w:rsidP="00D76F55">
      <w:pPr>
        <w:ind w:firstLine="709"/>
        <w:jc w:val="both"/>
        <w:rPr>
          <w:szCs w:val="24"/>
        </w:rPr>
      </w:pPr>
      <w:r>
        <w:rPr>
          <w:szCs w:val="24"/>
        </w:rPr>
        <w:t>94,2</w:t>
      </w:r>
      <w:r w:rsidR="00D76F55">
        <w:rPr>
          <w:szCs w:val="24"/>
        </w:rPr>
        <w:t xml:space="preserve">% </w:t>
      </w:r>
      <w:r w:rsidR="00D76F55" w:rsidRPr="00901E80">
        <w:rPr>
          <w:szCs w:val="24"/>
        </w:rPr>
        <w:t>считают, что процедура при</w:t>
      </w:r>
      <w:r w:rsidR="00D76F55">
        <w:rPr>
          <w:szCs w:val="24"/>
        </w:rPr>
        <w:t>н</w:t>
      </w:r>
      <w:r w:rsidR="00D76F55" w:rsidRPr="00901E80">
        <w:rPr>
          <w:szCs w:val="24"/>
        </w:rPr>
        <w:t>ятия решения в их органе достаточно прозрачна  для общества.</w:t>
      </w:r>
    </w:p>
    <w:p w:rsidR="00850F97" w:rsidRPr="00332ED3" w:rsidRDefault="00850F97" w:rsidP="00850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720"/>
        <w:gridCol w:w="720"/>
        <w:gridCol w:w="1560"/>
      </w:tblGrid>
      <w:tr w:rsidR="00850F97" w:rsidRPr="00332ED3" w:rsidTr="00D742C4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                 Утверждения    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да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затрудняюсь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ответить  </w:t>
            </w:r>
          </w:p>
        </w:tc>
      </w:tr>
      <w:tr w:rsidR="00850F97" w:rsidRPr="00332ED3" w:rsidTr="00D742C4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решения, принимаемые Вашим органом власти,       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полностью регламентированы нормативными правовыми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актами, выбора в принятии того или иного решения,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как правило, не возникает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0F97" w:rsidRPr="00332ED3" w:rsidTr="00D742C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принятие того или иного решения во многом зависит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от результатов определенных экспертиз, проводимых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специализированными организациями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0F97" w:rsidRPr="00332ED3" w:rsidTr="00D742C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квалификация сотрудников Вашего органа является  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определяющим фактором качества принимаемых решений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0F97" w:rsidRPr="00332ED3" w:rsidTr="00D742C4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процедура принятия решений в Вашем органе        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достаточно </w:t>
            </w:r>
            <w:proofErr w:type="gramStart"/>
            <w:r w:rsidRPr="00332ED3">
              <w:rPr>
                <w:sz w:val="24"/>
                <w:szCs w:val="24"/>
              </w:rPr>
              <w:t>прозрачна</w:t>
            </w:r>
            <w:proofErr w:type="gramEnd"/>
            <w:r w:rsidRPr="00332ED3">
              <w:rPr>
                <w:sz w:val="24"/>
                <w:szCs w:val="24"/>
              </w:rPr>
              <w:t xml:space="preserve"> для общества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0F97" w:rsidRPr="00332ED3" w:rsidTr="00D742C4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существует </w:t>
            </w:r>
            <w:proofErr w:type="gramStart"/>
            <w:r w:rsidRPr="00332ED3">
              <w:rPr>
                <w:sz w:val="24"/>
                <w:szCs w:val="24"/>
              </w:rPr>
              <w:t>доступный</w:t>
            </w:r>
            <w:proofErr w:type="gramEnd"/>
            <w:r w:rsidRPr="00332ED3">
              <w:rPr>
                <w:sz w:val="24"/>
                <w:szCs w:val="24"/>
              </w:rPr>
              <w:t xml:space="preserve"> и известный большинству     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граждан механизм досудебного обжалования решений,  </w:t>
            </w:r>
          </w:p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32ED3">
              <w:rPr>
                <w:sz w:val="24"/>
                <w:szCs w:val="24"/>
              </w:rPr>
              <w:t>принимаемых</w:t>
            </w:r>
            <w:proofErr w:type="gramEnd"/>
            <w:r w:rsidRPr="00332ED3">
              <w:rPr>
                <w:sz w:val="24"/>
                <w:szCs w:val="24"/>
              </w:rPr>
              <w:t xml:space="preserve"> Вашим органом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F97" w:rsidRPr="00332ED3" w:rsidRDefault="00850F9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850F97" w:rsidRPr="00332ED3" w:rsidRDefault="00850F97" w:rsidP="00850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0F97" w:rsidRPr="00901E80" w:rsidRDefault="00850F97" w:rsidP="00D76F55">
      <w:pPr>
        <w:ind w:firstLine="709"/>
        <w:jc w:val="both"/>
        <w:rPr>
          <w:szCs w:val="24"/>
        </w:rPr>
      </w:pPr>
    </w:p>
    <w:p w:rsidR="00D76F55" w:rsidRPr="00F95291" w:rsidRDefault="00D76F55" w:rsidP="00D76F55">
      <w:pPr>
        <w:ind w:firstLine="709"/>
        <w:jc w:val="both"/>
        <w:rPr>
          <w:b/>
          <w:szCs w:val="24"/>
        </w:rPr>
      </w:pPr>
      <w:r w:rsidRPr="00F95291">
        <w:rPr>
          <w:b/>
          <w:szCs w:val="24"/>
        </w:rPr>
        <w:lastRenderedPageBreak/>
        <w:t xml:space="preserve"> </w:t>
      </w:r>
      <w:r>
        <w:rPr>
          <w:b/>
          <w:szCs w:val="24"/>
        </w:rPr>
        <w:t>2.5.</w:t>
      </w:r>
      <w:r w:rsidRPr="00F95291">
        <w:rPr>
          <w:b/>
          <w:szCs w:val="24"/>
        </w:rPr>
        <w:t>Оценка существования  проблемы коррупции в органа</w:t>
      </w:r>
      <w:r>
        <w:rPr>
          <w:b/>
          <w:szCs w:val="24"/>
        </w:rPr>
        <w:t xml:space="preserve">х местного </w:t>
      </w:r>
      <w:r w:rsidRPr="00F95291">
        <w:rPr>
          <w:b/>
          <w:szCs w:val="24"/>
        </w:rPr>
        <w:t>самоуправления</w:t>
      </w:r>
      <w:r w:rsidR="00850F97">
        <w:rPr>
          <w:b/>
          <w:szCs w:val="24"/>
        </w:rPr>
        <w:t xml:space="preserve"> Каменского</w:t>
      </w:r>
      <w:r w:rsidRPr="00F95291">
        <w:rPr>
          <w:b/>
          <w:szCs w:val="24"/>
        </w:rPr>
        <w:t xml:space="preserve"> </w:t>
      </w:r>
      <w:r>
        <w:rPr>
          <w:b/>
          <w:szCs w:val="24"/>
        </w:rPr>
        <w:t>городского округа.</w:t>
      </w:r>
    </w:p>
    <w:p w:rsidR="00D76F55" w:rsidRPr="00850F97" w:rsidRDefault="00D76F55" w:rsidP="0085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Cs w:val="24"/>
        </w:rPr>
        <w:t>Совокупность полученных ответов н</w:t>
      </w:r>
      <w:r w:rsidRPr="00901E80">
        <w:rPr>
          <w:szCs w:val="24"/>
        </w:rPr>
        <w:t>а вопрос</w:t>
      </w:r>
      <w:r w:rsidRPr="00850F97">
        <w:t>: «</w:t>
      </w:r>
      <w:r w:rsidR="00850F97" w:rsidRPr="00850F97">
        <w:t>Существует ли в Вашем органе исполнительной  власти проблема коррупции</w:t>
      </w:r>
      <w:r w:rsidRPr="00850F97">
        <w:t>?» характеризует оценку существования  проблемы коррупции в органах</w:t>
      </w:r>
      <w:r w:rsidRPr="00FA71B6">
        <w:rPr>
          <w:szCs w:val="24"/>
        </w:rPr>
        <w:t xml:space="preserve"> местного самоуправления </w:t>
      </w:r>
      <w:r w:rsidR="00D742C4">
        <w:rPr>
          <w:szCs w:val="24"/>
        </w:rPr>
        <w:t xml:space="preserve">Каменского </w:t>
      </w:r>
      <w:r>
        <w:rPr>
          <w:szCs w:val="24"/>
        </w:rPr>
        <w:t>городского округа:</w:t>
      </w:r>
    </w:p>
    <w:p w:rsidR="00D76F55" w:rsidRPr="00901E80" w:rsidRDefault="00D76F55" w:rsidP="00D76F55">
      <w:pPr>
        <w:tabs>
          <w:tab w:val="left" w:pos="5400"/>
        </w:tabs>
        <w:ind w:firstLine="709"/>
        <w:rPr>
          <w:szCs w:val="24"/>
        </w:rPr>
      </w:pPr>
      <w:r w:rsidRPr="00901E80">
        <w:rPr>
          <w:szCs w:val="24"/>
        </w:rPr>
        <w:t>существует</w:t>
      </w:r>
      <w:r>
        <w:rPr>
          <w:szCs w:val="24"/>
        </w:rPr>
        <w:t xml:space="preserve">                             </w:t>
      </w:r>
      <w:r w:rsidRPr="00901E80">
        <w:rPr>
          <w:szCs w:val="24"/>
        </w:rPr>
        <w:t xml:space="preserve"> </w:t>
      </w:r>
      <w:r>
        <w:rPr>
          <w:szCs w:val="24"/>
        </w:rPr>
        <w:t xml:space="preserve">                         </w:t>
      </w:r>
      <w:r w:rsidRPr="00901E80">
        <w:rPr>
          <w:szCs w:val="24"/>
        </w:rPr>
        <w:t xml:space="preserve">– </w:t>
      </w:r>
      <w:r>
        <w:rPr>
          <w:szCs w:val="24"/>
        </w:rPr>
        <w:t xml:space="preserve"> </w:t>
      </w:r>
      <w:r w:rsidR="00850F97">
        <w:rPr>
          <w:szCs w:val="24"/>
        </w:rPr>
        <w:t xml:space="preserve">0  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Pr="00901E80" w:rsidRDefault="00D76F55" w:rsidP="00D76F55">
      <w:pPr>
        <w:ind w:firstLine="709"/>
        <w:rPr>
          <w:szCs w:val="24"/>
        </w:rPr>
      </w:pPr>
      <w:r w:rsidRPr="00901E80">
        <w:rPr>
          <w:szCs w:val="24"/>
        </w:rPr>
        <w:t>не существует</w:t>
      </w:r>
      <w:r>
        <w:rPr>
          <w:szCs w:val="24"/>
        </w:rPr>
        <w:t xml:space="preserve">                                                  </w:t>
      </w:r>
      <w:r w:rsidRPr="00901E80">
        <w:rPr>
          <w:szCs w:val="24"/>
        </w:rPr>
        <w:t xml:space="preserve"> –</w:t>
      </w:r>
      <w:r>
        <w:rPr>
          <w:szCs w:val="24"/>
        </w:rPr>
        <w:t xml:space="preserve">  </w:t>
      </w:r>
      <w:r w:rsidR="00850F97">
        <w:rPr>
          <w:szCs w:val="24"/>
        </w:rPr>
        <w:t>51,9</w:t>
      </w:r>
      <w:r w:rsidRPr="00901E80">
        <w:rPr>
          <w:szCs w:val="24"/>
        </w:rPr>
        <w:t>%</w:t>
      </w:r>
      <w:r>
        <w:rPr>
          <w:szCs w:val="24"/>
        </w:rPr>
        <w:t>;</w:t>
      </w:r>
    </w:p>
    <w:p w:rsidR="00D76F55" w:rsidRPr="00850F97" w:rsidRDefault="00D76F55" w:rsidP="00850F97">
      <w:pPr>
        <w:ind w:firstLine="709"/>
        <w:rPr>
          <w:szCs w:val="24"/>
        </w:rPr>
      </w:pPr>
      <w:r>
        <w:rPr>
          <w:szCs w:val="24"/>
        </w:rPr>
        <w:t>затрудняюсь  ответить</w:t>
      </w:r>
      <w:r w:rsidRPr="00901E80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 w:rsidRPr="00901E80">
        <w:rPr>
          <w:szCs w:val="24"/>
        </w:rPr>
        <w:t>–</w:t>
      </w:r>
      <w:r>
        <w:rPr>
          <w:szCs w:val="24"/>
        </w:rPr>
        <w:t xml:space="preserve">  </w:t>
      </w:r>
      <w:r w:rsidR="00850F97">
        <w:rPr>
          <w:szCs w:val="24"/>
        </w:rPr>
        <w:t>48,1%.</w:t>
      </w:r>
    </w:p>
    <w:p w:rsidR="00332ED3" w:rsidRPr="00332ED3" w:rsidRDefault="00332ED3" w:rsidP="00850F9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720"/>
        <w:gridCol w:w="720"/>
        <w:gridCol w:w="1560"/>
      </w:tblGrid>
      <w:tr w:rsidR="00332ED3" w:rsidRPr="00332ED3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                     Вопрос       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да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>затрудняюсь</w:t>
            </w:r>
          </w:p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 ответить  </w:t>
            </w:r>
          </w:p>
        </w:tc>
      </w:tr>
      <w:tr w:rsidR="00332ED3" w:rsidRPr="00332ED3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существует ли в Вашем органе </w:t>
            </w:r>
            <w:proofErr w:type="gramStart"/>
            <w:r w:rsidRPr="00332ED3">
              <w:rPr>
                <w:sz w:val="24"/>
                <w:szCs w:val="24"/>
              </w:rPr>
              <w:t>исполнительной</w:t>
            </w:r>
            <w:proofErr w:type="gramEnd"/>
            <w:r w:rsidRPr="00332ED3">
              <w:rPr>
                <w:sz w:val="24"/>
                <w:szCs w:val="24"/>
              </w:rPr>
              <w:t xml:space="preserve">        </w:t>
            </w:r>
          </w:p>
          <w:p w:rsidR="00332ED3" w:rsidRPr="00332ED3" w:rsidRDefault="00332E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2ED3">
              <w:rPr>
                <w:sz w:val="24"/>
                <w:szCs w:val="24"/>
              </w:rPr>
              <w:t xml:space="preserve">власти проблема коррупции?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5314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850F9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491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D3" w:rsidRPr="00332ED3" w:rsidRDefault="00850F9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332ED3" w:rsidRDefault="00332ED3" w:rsidP="00C909A8">
      <w:pPr>
        <w:spacing w:after="0"/>
        <w:ind w:firstLine="708"/>
        <w:jc w:val="both"/>
      </w:pPr>
    </w:p>
    <w:p w:rsidR="00780BCE" w:rsidRDefault="00780BCE" w:rsidP="00C909A8">
      <w:pPr>
        <w:spacing w:after="0"/>
        <w:ind w:firstLine="708"/>
        <w:jc w:val="both"/>
      </w:pPr>
    </w:p>
    <w:p w:rsidR="00780BCE" w:rsidRDefault="00780BCE" w:rsidP="00780BCE">
      <w:pPr>
        <w:tabs>
          <w:tab w:val="left" w:pos="4191"/>
          <w:tab w:val="center" w:pos="5456"/>
        </w:tabs>
        <w:autoSpaceDE w:val="0"/>
        <w:autoSpaceDN w:val="0"/>
        <w:adjustRightInd w:val="0"/>
        <w:jc w:val="center"/>
        <w:outlineLvl w:val="0"/>
        <w:rPr>
          <w:szCs w:val="24"/>
        </w:rPr>
      </w:pPr>
      <w:r w:rsidRPr="00403622">
        <w:rPr>
          <w:b/>
        </w:rPr>
        <w:t>Результаты опроса</w:t>
      </w:r>
      <w:r>
        <w:rPr>
          <w:b/>
        </w:rPr>
        <w:t xml:space="preserve"> граждан</w:t>
      </w:r>
    </w:p>
    <w:p w:rsidR="00780BCE" w:rsidRPr="00CA18D7" w:rsidRDefault="00780BCE" w:rsidP="00780BCE">
      <w:pPr>
        <w:ind w:firstLine="709"/>
        <w:jc w:val="both"/>
        <w:rPr>
          <w:szCs w:val="24"/>
        </w:rPr>
      </w:pPr>
      <w:r>
        <w:rPr>
          <w:szCs w:val="24"/>
        </w:rPr>
        <w:t>Социологический опрос населения Каменского городского округа</w:t>
      </w:r>
      <w:r w:rsidRPr="00901E80">
        <w:rPr>
          <w:szCs w:val="24"/>
        </w:rPr>
        <w:t xml:space="preserve"> и сбор данных для расчета индекса восприятия бытовой коррупции</w:t>
      </w:r>
      <w:r>
        <w:rPr>
          <w:color w:val="000000"/>
          <w:szCs w:val="24"/>
        </w:rPr>
        <w:t xml:space="preserve"> был организован</w:t>
      </w:r>
      <w:r w:rsidRPr="00901E80">
        <w:rPr>
          <w:color w:val="000000"/>
          <w:szCs w:val="24"/>
        </w:rPr>
        <w:t xml:space="preserve"> путем </w:t>
      </w:r>
      <w:r>
        <w:rPr>
          <w:color w:val="000000"/>
          <w:szCs w:val="24"/>
        </w:rPr>
        <w:t>сбора анкет</w:t>
      </w:r>
      <w:r w:rsidRPr="00901E80">
        <w:rPr>
          <w:color w:val="000000"/>
          <w:szCs w:val="24"/>
        </w:rPr>
        <w:t xml:space="preserve"> </w:t>
      </w:r>
      <w:r w:rsidR="000A4AC2">
        <w:rPr>
          <w:color w:val="000000"/>
          <w:szCs w:val="24"/>
        </w:rPr>
        <w:t>главами сельских администраций. Всего опрошено16</w:t>
      </w:r>
      <w:r w:rsidR="00B746E1">
        <w:rPr>
          <w:color w:val="000000"/>
          <w:szCs w:val="24"/>
        </w:rPr>
        <w:t>8 человек</w:t>
      </w:r>
      <w:r>
        <w:rPr>
          <w:color w:val="000000"/>
          <w:szCs w:val="24"/>
        </w:rPr>
        <w:t>.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Общие данные:  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A4AC2">
        <w:rPr>
          <w:szCs w:val="24"/>
        </w:rPr>
        <w:t>16</w:t>
      </w:r>
      <w:r w:rsidR="00B746E1">
        <w:rPr>
          <w:szCs w:val="24"/>
        </w:rPr>
        <w:t>8</w:t>
      </w:r>
      <w:r>
        <w:rPr>
          <w:szCs w:val="24"/>
        </w:rPr>
        <w:t xml:space="preserve"> человек  прислали свои анкеты, к </w:t>
      </w:r>
      <w:proofErr w:type="gramStart"/>
      <w:r>
        <w:rPr>
          <w:szCs w:val="24"/>
        </w:rPr>
        <w:t>сожалению</w:t>
      </w:r>
      <w:proofErr w:type="gramEnd"/>
      <w:r>
        <w:rPr>
          <w:szCs w:val="24"/>
        </w:rPr>
        <w:t xml:space="preserve"> не на все поставленные вопросы получены ответы.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>- возраст: 18-29 лет- 12 % опрошенных;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                  30-49 лет – 44,8 %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                  50-59 лет – 33,6 %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                   60 лет и старше – 9,6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>- по роду занятий:   учащийся – 2,4%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                                  служащий – 36</w:t>
      </w:r>
      <w:r w:rsidR="000A4AC2">
        <w:rPr>
          <w:szCs w:val="24"/>
        </w:rPr>
        <w:t>,1</w:t>
      </w:r>
      <w:r>
        <w:rPr>
          <w:szCs w:val="24"/>
        </w:rPr>
        <w:t xml:space="preserve"> 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                                 Рабочий – 27,</w:t>
      </w:r>
      <w:r w:rsidR="000A4AC2">
        <w:rPr>
          <w:szCs w:val="24"/>
        </w:rPr>
        <w:t>6</w:t>
      </w:r>
      <w:r>
        <w:rPr>
          <w:szCs w:val="24"/>
        </w:rPr>
        <w:t>%</w:t>
      </w:r>
    </w:p>
    <w:p w:rsidR="00780BCE" w:rsidRDefault="00780BCE" w:rsidP="00780BCE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Безработный – 17,</w:t>
      </w:r>
      <w:r w:rsidR="000A4AC2">
        <w:rPr>
          <w:szCs w:val="24"/>
        </w:rPr>
        <w:t>8</w:t>
      </w:r>
      <w:r>
        <w:rPr>
          <w:szCs w:val="24"/>
        </w:rPr>
        <w:t xml:space="preserve"> %</w:t>
      </w:r>
    </w:p>
    <w:p w:rsidR="00780BCE" w:rsidRDefault="00780BCE" w:rsidP="00780BCE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                     Пенсионер- 16,</w:t>
      </w:r>
      <w:r w:rsidR="000A4AC2">
        <w:rPr>
          <w:szCs w:val="24"/>
        </w:rPr>
        <w:t>2</w:t>
      </w:r>
      <w:r>
        <w:rPr>
          <w:szCs w:val="24"/>
        </w:rPr>
        <w:t>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>- по семейному положению: жена</w:t>
      </w:r>
      <w:proofErr w:type="gramStart"/>
      <w:r>
        <w:rPr>
          <w:szCs w:val="24"/>
        </w:rPr>
        <w:t>т-</w:t>
      </w:r>
      <w:proofErr w:type="gramEnd"/>
      <w:r>
        <w:rPr>
          <w:szCs w:val="24"/>
        </w:rPr>
        <w:t xml:space="preserve"> замужем – </w:t>
      </w:r>
      <w:r w:rsidR="000A4AC2">
        <w:rPr>
          <w:szCs w:val="24"/>
        </w:rPr>
        <w:t>78</w:t>
      </w:r>
      <w:r>
        <w:rPr>
          <w:szCs w:val="24"/>
        </w:rPr>
        <w:t xml:space="preserve"> % опрошенных</w:t>
      </w:r>
    </w:p>
    <w:p w:rsidR="00780BCE" w:rsidRDefault="00780BCE" w:rsidP="00780BCE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Не женат-не замужем – 2</w:t>
      </w:r>
      <w:r w:rsidR="000A4AC2">
        <w:rPr>
          <w:szCs w:val="24"/>
        </w:rPr>
        <w:t xml:space="preserve">2 </w:t>
      </w:r>
      <w:r>
        <w:rPr>
          <w:szCs w:val="24"/>
        </w:rPr>
        <w:t>%</w:t>
      </w:r>
    </w:p>
    <w:p w:rsidR="00780BCE" w:rsidRDefault="00780BCE" w:rsidP="00780BCE">
      <w:pPr>
        <w:jc w:val="both"/>
        <w:rPr>
          <w:szCs w:val="24"/>
        </w:rPr>
      </w:pPr>
      <w:r>
        <w:rPr>
          <w:szCs w:val="24"/>
        </w:rPr>
        <w:t xml:space="preserve">- место проживания: </w:t>
      </w:r>
      <w:r w:rsidR="000A4AC2">
        <w:rPr>
          <w:szCs w:val="24"/>
        </w:rPr>
        <w:t xml:space="preserve"> г. Каменск-Уральский</w:t>
      </w:r>
      <w:r>
        <w:rPr>
          <w:szCs w:val="24"/>
        </w:rPr>
        <w:t xml:space="preserve"> – 0 %</w:t>
      </w:r>
    </w:p>
    <w:p w:rsidR="00780BCE" w:rsidRPr="00F95DBF" w:rsidRDefault="00780BCE" w:rsidP="00780BCE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Другой населенный пункт – 100% </w:t>
      </w:r>
    </w:p>
    <w:p w:rsidR="00780BCE" w:rsidRPr="000A4AC2" w:rsidRDefault="00780BCE" w:rsidP="00780BCE">
      <w:pPr>
        <w:jc w:val="both"/>
        <w:rPr>
          <w:bCs/>
        </w:rPr>
      </w:pPr>
      <w:r w:rsidRPr="000A4AC2">
        <w:rPr>
          <w:bCs/>
        </w:rPr>
        <w:t>Что Вы понимаете под коррупцией?</w:t>
      </w:r>
    </w:p>
    <w:p w:rsidR="00780BCE" w:rsidRPr="000A4AC2" w:rsidRDefault="00780BCE" w:rsidP="00780BCE">
      <w:pPr>
        <w:jc w:val="both"/>
        <w:rPr>
          <w:bCs/>
        </w:rPr>
      </w:pPr>
      <w:r w:rsidRPr="000A4AC2">
        <w:rPr>
          <w:bCs/>
        </w:rPr>
        <w:t xml:space="preserve">Больше всего ответов поступило – взяточничество – </w:t>
      </w:r>
      <w:r w:rsidR="000A4AC2">
        <w:rPr>
          <w:bCs/>
        </w:rPr>
        <w:t>72,3</w:t>
      </w:r>
      <w:r w:rsidRPr="000A4AC2">
        <w:rPr>
          <w:bCs/>
        </w:rPr>
        <w:t xml:space="preserve"> %  и использование должностного положения в личных, корыстных интересах- </w:t>
      </w:r>
      <w:r w:rsidR="000A4AC2">
        <w:rPr>
          <w:bCs/>
        </w:rPr>
        <w:t>27,7</w:t>
      </w:r>
      <w:r w:rsidRPr="000A4AC2">
        <w:rPr>
          <w:bCs/>
        </w:rPr>
        <w:t xml:space="preserve"> %</w:t>
      </w:r>
      <w:r w:rsidR="000A4AC2">
        <w:rPr>
          <w:bCs/>
        </w:rPr>
        <w:t xml:space="preserve"> </w:t>
      </w:r>
      <w:r w:rsidRPr="000A4AC2">
        <w:rPr>
          <w:bCs/>
        </w:rPr>
        <w:t>опрошенных</w:t>
      </w:r>
    </w:p>
    <w:p w:rsidR="00780BCE" w:rsidRPr="000A4AC2" w:rsidRDefault="00780BCE" w:rsidP="00780BCE">
      <w:pPr>
        <w:jc w:val="both"/>
        <w:rPr>
          <w:bCs/>
        </w:rPr>
      </w:pPr>
    </w:p>
    <w:p w:rsidR="00780BCE" w:rsidRPr="000A4AC2" w:rsidRDefault="00780BCE" w:rsidP="00780BCE">
      <w:pPr>
        <w:jc w:val="both"/>
        <w:rPr>
          <w:b/>
        </w:rPr>
      </w:pPr>
      <w:r w:rsidRPr="000A4AC2">
        <w:rPr>
          <w:b/>
        </w:rPr>
        <w:t>Количественные показатели: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0A4AC2">
        <w:rPr>
          <w:b/>
          <w:bCs/>
        </w:rPr>
        <w:t xml:space="preserve">1)  Попадали ли вы в коррупционную ситуацию или оказывались   в ситуации, когда понимали, что вопрос (проблему) можно решить только с помощью взятки, подарка, за определенную услугу,  независимо от того, как фактически решалась эта проблема? 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0A4AC2">
        <w:rPr>
          <w:bCs/>
        </w:rPr>
        <w:t xml:space="preserve">Положительно ответили- </w:t>
      </w:r>
      <w:r w:rsidR="000A4AC2">
        <w:rPr>
          <w:bCs/>
        </w:rPr>
        <w:t>43,1</w:t>
      </w:r>
      <w:r w:rsidRPr="000A4AC2">
        <w:rPr>
          <w:bCs/>
        </w:rPr>
        <w:t xml:space="preserve"> % опрошенных</w:t>
      </w:r>
      <w:r w:rsidRPr="000A4AC2">
        <w:rPr>
          <w:b/>
          <w:bCs/>
        </w:rPr>
        <w:t>.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0A4AC2">
        <w:rPr>
          <w:b/>
          <w:bCs/>
        </w:rPr>
        <w:t xml:space="preserve">            2) Как Вы обычно поступаете в случаях возникновения коррупционной ситуации?  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 w:rsidRPr="000A4AC2">
        <w:rPr>
          <w:b/>
          <w:bCs/>
        </w:rPr>
        <w:t xml:space="preserve">  - </w:t>
      </w:r>
      <w:r w:rsidRPr="000A4AC2">
        <w:rPr>
          <w:bCs/>
        </w:rPr>
        <w:t xml:space="preserve">20% </w:t>
      </w:r>
      <w:proofErr w:type="gramStart"/>
      <w:r w:rsidRPr="000A4AC2">
        <w:rPr>
          <w:bCs/>
        </w:rPr>
        <w:t>опрошенных</w:t>
      </w:r>
      <w:proofErr w:type="gramEnd"/>
      <w:r w:rsidRPr="000A4AC2">
        <w:rPr>
          <w:bCs/>
        </w:rPr>
        <w:t xml:space="preserve"> будут договариваться неформально;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 w:rsidRPr="000A4AC2">
        <w:rPr>
          <w:bCs/>
        </w:rPr>
        <w:t xml:space="preserve">  - 80% </w:t>
      </w:r>
      <w:proofErr w:type="gramStart"/>
      <w:r w:rsidRPr="000A4AC2">
        <w:rPr>
          <w:bCs/>
        </w:rPr>
        <w:t>опрошенных</w:t>
      </w:r>
      <w:proofErr w:type="gramEnd"/>
      <w:r w:rsidRPr="000A4AC2">
        <w:rPr>
          <w:bCs/>
        </w:rPr>
        <w:t xml:space="preserve"> будут искать возможность формального решения проблемы.                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0A4AC2">
        <w:rPr>
          <w:b/>
          <w:bCs/>
        </w:rPr>
        <w:t>3) Когда в последний раз Вам приходилось попадать в коррупционную ситуацию?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0A4AC2">
        <w:rPr>
          <w:bCs/>
        </w:rPr>
        <w:t>- никогд</w:t>
      </w:r>
      <w:proofErr w:type="gramStart"/>
      <w:r w:rsidRPr="000A4AC2">
        <w:rPr>
          <w:bCs/>
        </w:rPr>
        <w:t>а-</w:t>
      </w:r>
      <w:proofErr w:type="gramEnd"/>
      <w:r w:rsidRPr="000A4AC2">
        <w:rPr>
          <w:bCs/>
        </w:rPr>
        <w:t xml:space="preserve"> ответили более </w:t>
      </w:r>
      <w:r w:rsidR="000A4AC2">
        <w:rPr>
          <w:bCs/>
        </w:rPr>
        <w:t>63</w:t>
      </w:r>
      <w:r w:rsidRPr="000A4AC2">
        <w:rPr>
          <w:bCs/>
        </w:rPr>
        <w:t xml:space="preserve"> %,</w:t>
      </w:r>
    </w:p>
    <w:p w:rsidR="00780BCE" w:rsidRPr="000A4AC2" w:rsidRDefault="000A4AC2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rPr>
          <w:bCs/>
        </w:rPr>
        <w:t xml:space="preserve">- с разными сроками давности – 37 </w:t>
      </w:r>
      <w:r w:rsidR="00780BCE" w:rsidRPr="000A4AC2">
        <w:rPr>
          <w:bCs/>
        </w:rPr>
        <w:t>%.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0A4AC2">
        <w:rPr>
          <w:b/>
          <w:bCs/>
        </w:rPr>
        <w:t>4) Обращались ли Вы за последний год в различные органы власти, муниципальные учреждения и организации? Если да, то назовите примерное число обращений. Как часто за последний год Вы попадали в коррупционную ситуацию при обращении в различные органы власти муниципальные учреждения и организации?</w:t>
      </w:r>
    </w:p>
    <w:p w:rsidR="00780BCE" w:rsidRPr="00D14C82" w:rsidRDefault="00780BCE" w:rsidP="00D742C4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14C82">
        <w:rPr>
          <w:bCs/>
        </w:rPr>
        <w:lastRenderedPageBreak/>
        <w:t xml:space="preserve">- чаще всего обращались в учреждения здравоохранения – более </w:t>
      </w:r>
      <w:r w:rsidR="000A4AC2" w:rsidRPr="00D14C82">
        <w:rPr>
          <w:bCs/>
        </w:rPr>
        <w:t xml:space="preserve">59 </w:t>
      </w:r>
      <w:r w:rsidRPr="00D14C82">
        <w:rPr>
          <w:bCs/>
        </w:rPr>
        <w:t>%</w:t>
      </w:r>
      <w:r w:rsidR="00D742C4">
        <w:rPr>
          <w:bCs/>
        </w:rPr>
        <w:t xml:space="preserve"> от общего количества обращений</w:t>
      </w:r>
      <w:r w:rsidRPr="00D14C82">
        <w:rPr>
          <w:bCs/>
        </w:rPr>
        <w:t>.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0A4AC2">
        <w:rPr>
          <w:b/>
          <w:bCs/>
        </w:rPr>
        <w:t xml:space="preserve">5) Удалось ли Вам решить эту проблему? Если да - </w:t>
      </w:r>
      <w:proofErr w:type="gramStart"/>
      <w:r w:rsidRPr="000A4AC2">
        <w:rPr>
          <w:b/>
          <w:bCs/>
        </w:rPr>
        <w:t>то</w:t>
      </w:r>
      <w:proofErr w:type="gramEnd"/>
      <w:r w:rsidRPr="000A4AC2">
        <w:rPr>
          <w:b/>
          <w:bCs/>
        </w:rPr>
        <w:t xml:space="preserve"> каким образом: за деньги, за подарок, услугу или Вы сумели решить ее без взятки?</w:t>
      </w:r>
    </w:p>
    <w:p w:rsidR="00780BCE" w:rsidRPr="00D14C82" w:rsidRDefault="00780BCE" w:rsidP="00780BCE">
      <w:pPr>
        <w:rPr>
          <w:bCs/>
        </w:rPr>
      </w:pPr>
      <w:r w:rsidRPr="00D14C82">
        <w:rPr>
          <w:bCs/>
        </w:rPr>
        <w:t xml:space="preserve">- </w:t>
      </w:r>
      <w:r w:rsidR="00D14C82" w:rsidRPr="00D14C82">
        <w:rPr>
          <w:bCs/>
        </w:rPr>
        <w:t>18</w:t>
      </w:r>
      <w:r w:rsidRPr="00D14C82">
        <w:rPr>
          <w:bCs/>
        </w:rPr>
        <w:t xml:space="preserve"> обращений - решили проблему с помощью взятки, подарка, услуги.</w:t>
      </w:r>
    </w:p>
    <w:p w:rsidR="00780BCE" w:rsidRPr="00D14C82" w:rsidRDefault="00780BCE" w:rsidP="00780BCE">
      <w:pPr>
        <w:rPr>
          <w:bCs/>
        </w:rPr>
      </w:pPr>
      <w:r w:rsidRPr="00D14C82">
        <w:rPr>
          <w:bCs/>
        </w:rPr>
        <w:t>- 12 обращений – проблема не решена</w:t>
      </w:r>
    </w:p>
    <w:p w:rsidR="00780BCE" w:rsidRDefault="00780BCE" w:rsidP="00780BCE">
      <w:pPr>
        <w:rPr>
          <w:bCs/>
        </w:rPr>
      </w:pPr>
      <w:r w:rsidRPr="00D14C82">
        <w:rPr>
          <w:bCs/>
        </w:rPr>
        <w:t xml:space="preserve">- </w:t>
      </w:r>
      <w:r w:rsidR="00D14C82" w:rsidRPr="00D14C82">
        <w:rPr>
          <w:bCs/>
        </w:rPr>
        <w:t xml:space="preserve">134 </w:t>
      </w:r>
      <w:r w:rsidRPr="00D14C82">
        <w:rPr>
          <w:bCs/>
        </w:rPr>
        <w:t>обращений – проблема решена без взятки.</w:t>
      </w:r>
    </w:p>
    <w:p w:rsidR="003C7987" w:rsidRPr="003C7987" w:rsidRDefault="003C7987" w:rsidP="00780BCE">
      <w:pPr>
        <w:rPr>
          <w:b/>
          <w:bCs/>
        </w:rPr>
      </w:pPr>
      <w:r w:rsidRPr="003C7987">
        <w:rPr>
          <w:b/>
          <w:bCs/>
        </w:rPr>
        <w:t>6)  Какую сумму вы потратили за прошедший год на неформальное решение своих проблем?</w:t>
      </w:r>
    </w:p>
    <w:p w:rsidR="003C7987" w:rsidRDefault="003C7987" w:rsidP="00780BCE">
      <w:pPr>
        <w:rPr>
          <w:bCs/>
        </w:rPr>
      </w:pPr>
      <w:r>
        <w:rPr>
          <w:bCs/>
        </w:rPr>
        <w:t xml:space="preserve">- </w:t>
      </w:r>
      <w:r w:rsidR="0037767B">
        <w:rPr>
          <w:bCs/>
        </w:rPr>
        <w:t>3</w:t>
      </w:r>
      <w:r>
        <w:rPr>
          <w:bCs/>
        </w:rPr>
        <w:t xml:space="preserve"> % ответили, что от 5 до 10 тыс. рублей, остальные от 1 до 5 тыс. рублей.</w:t>
      </w:r>
    </w:p>
    <w:p w:rsidR="0037767B" w:rsidRPr="00D14C82" w:rsidRDefault="0037767B" w:rsidP="00780BCE">
      <w:pPr>
        <w:rPr>
          <w:bCs/>
        </w:rPr>
      </w:pPr>
      <w:r>
        <w:rPr>
          <w:bCs/>
        </w:rPr>
        <w:t xml:space="preserve">Всего ответило на этот вопрос </w:t>
      </w:r>
      <w:r w:rsidR="006C515A">
        <w:rPr>
          <w:bCs/>
        </w:rPr>
        <w:t>32</w:t>
      </w:r>
      <w:r>
        <w:rPr>
          <w:bCs/>
        </w:rPr>
        <w:t xml:space="preserve"> человек</w:t>
      </w:r>
      <w:r w:rsidR="006C515A">
        <w:rPr>
          <w:bCs/>
        </w:rPr>
        <w:t>а.</w:t>
      </w:r>
    </w:p>
    <w:p w:rsidR="00780BCE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3C7987" w:rsidRDefault="003C7987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>
        <w:rPr>
          <w:b/>
          <w:bCs/>
        </w:rPr>
        <w:t>Качественные показатели.</w:t>
      </w:r>
    </w:p>
    <w:p w:rsidR="00780BCE" w:rsidRPr="000A4AC2" w:rsidRDefault="003C7987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>
        <w:rPr>
          <w:b/>
          <w:bCs/>
        </w:rPr>
        <w:t>1</w:t>
      </w:r>
      <w:r w:rsidR="00780BCE" w:rsidRPr="000A4AC2">
        <w:rPr>
          <w:b/>
          <w:bCs/>
        </w:rPr>
        <w:t>)  Как бы Вы оценили уровень коррупции в следующих органах власти, организациях?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t xml:space="preserve">- самый высокий уровень коррупции  отмечен </w:t>
      </w:r>
      <w:r w:rsidR="006C515A" w:rsidRPr="006C515A">
        <w:rPr>
          <w:bCs/>
        </w:rPr>
        <w:t>– в учреждениях здравоохранения, высших учебных заведениях, средний уровень коррупции -</w:t>
      </w:r>
      <w:r w:rsidRPr="006C515A">
        <w:rPr>
          <w:bCs/>
        </w:rPr>
        <w:t xml:space="preserve"> в организациях, оказывающие услуги в сфере жилищно-коммунального хозяйства.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0A4AC2">
        <w:rPr>
          <w:b/>
          <w:bCs/>
        </w:rPr>
        <w:t>2) В какую сторону за последний год изменился уровень коррупции, если судить по Вашему опыту, опыту Ваших близких, знакомых, по рассказам окружающих?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t>Уровень коррупции увеличился в стране -  ответили 53 респондента,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t xml:space="preserve">                                                            В </w:t>
      </w:r>
      <w:r w:rsidR="006C515A" w:rsidRPr="006C515A">
        <w:rPr>
          <w:bCs/>
        </w:rPr>
        <w:t>Свердловской области</w:t>
      </w:r>
      <w:r w:rsidRPr="006C515A">
        <w:rPr>
          <w:bCs/>
        </w:rPr>
        <w:t xml:space="preserve"> – 37,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t xml:space="preserve">                                                             В вашем населенном пункте ответили – 7.</w:t>
      </w:r>
    </w:p>
    <w:p w:rsidR="00780BCE" w:rsidRPr="000A4AC2" w:rsidRDefault="00780BCE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0A4AC2">
        <w:rPr>
          <w:b/>
          <w:bCs/>
        </w:rPr>
        <w:t>3) Как Вы оцениваете эффективность антикоррупционных мер в местных о</w:t>
      </w:r>
      <w:r w:rsidR="006C515A">
        <w:rPr>
          <w:b/>
          <w:bCs/>
        </w:rPr>
        <w:t>рганах власти?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t>- низкая эффективность – 27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6C515A">
        <w:rPr>
          <w:bCs/>
        </w:rPr>
        <w:lastRenderedPageBreak/>
        <w:t>- средняя, и высокая эффективность - ответили – 32 респондента.</w:t>
      </w:r>
    </w:p>
    <w:p w:rsidR="00780BCE" w:rsidRPr="000A4AC2" w:rsidRDefault="00780BCE" w:rsidP="00780BCE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0A4AC2">
        <w:rPr>
          <w:b/>
          <w:bCs/>
        </w:rPr>
        <w:t>4) Какие из перечисленных ниже мер в наибольшей степени способны повлиять на снижение коррупции? (указывается не более трех вариантов ответа)</w:t>
      </w:r>
    </w:p>
    <w:p w:rsidR="00780BCE" w:rsidRPr="006C515A" w:rsidRDefault="00780BCE" w:rsidP="00780BCE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6C515A">
        <w:rPr>
          <w:bCs/>
        </w:rPr>
        <w:t xml:space="preserve">- самыми высокоэффективными мерами – </w:t>
      </w:r>
      <w:proofErr w:type="gramStart"/>
      <w:r w:rsidRPr="006C515A">
        <w:rPr>
          <w:bCs/>
        </w:rPr>
        <w:t>считается</w:t>
      </w:r>
      <w:proofErr w:type="gramEnd"/>
      <w:r w:rsidRPr="006C515A">
        <w:rPr>
          <w:bCs/>
        </w:rPr>
        <w:t xml:space="preserve"> по мнению респондентов – усиление контроля за действиями  сотрудников  органов власти  и ужесточение наказания за коррупцию – </w:t>
      </w:r>
      <w:r w:rsidR="006C515A" w:rsidRPr="006C515A">
        <w:rPr>
          <w:bCs/>
        </w:rPr>
        <w:t>86</w:t>
      </w:r>
      <w:r w:rsidRPr="006C515A">
        <w:rPr>
          <w:bCs/>
        </w:rPr>
        <w:t xml:space="preserve"> ответов.</w:t>
      </w:r>
    </w:p>
    <w:p w:rsidR="00780BCE" w:rsidRDefault="00780BCE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0A4AC2">
        <w:rPr>
          <w:b/>
          <w:bCs/>
        </w:rPr>
        <w:t xml:space="preserve">5)  </w:t>
      </w:r>
      <w:r w:rsidR="006C515A">
        <w:rPr>
          <w:b/>
          <w:bCs/>
        </w:rPr>
        <w:t xml:space="preserve">распределение коррупционной инициативы: </w:t>
      </w:r>
      <w:r w:rsidR="005E2ABC">
        <w:rPr>
          <w:b/>
          <w:bCs/>
        </w:rPr>
        <w:t>коррупционная</w:t>
      </w:r>
      <w:r w:rsidR="006C515A">
        <w:rPr>
          <w:b/>
          <w:bCs/>
        </w:rPr>
        <w:t xml:space="preserve"> сделка произошла:</w:t>
      </w:r>
    </w:p>
    <w:p w:rsidR="006C515A" w:rsidRDefault="006C515A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 xml:space="preserve"> По инициативе чиновников -17  человек;</w:t>
      </w:r>
    </w:p>
    <w:p w:rsidR="006C515A" w:rsidRDefault="006C515A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По инициативе граждан – 12 человек;</w:t>
      </w:r>
    </w:p>
    <w:p w:rsidR="006C515A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Потому что «так принято» -7 человек;</w:t>
      </w:r>
    </w:p>
    <w:p w:rsid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Затруднилось ответить  - 21 человек.</w:t>
      </w:r>
    </w:p>
    <w:p w:rsidR="005E2ABC" w:rsidRP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5E2ABC">
        <w:rPr>
          <w:b/>
          <w:bCs/>
        </w:rPr>
        <w:t>6) При каких ситуациях, на Ваш взгляд, наиболее часто совершаются коррупционные правонарушения?</w:t>
      </w:r>
    </w:p>
    <w:p w:rsid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  Большинство ответило, что нарушение правил дорожного движения, прохождение технического осмотра транспортного средства, сдача экзамена в высшем учебном заведении, призыв на военную службу.</w:t>
      </w:r>
    </w:p>
    <w:p w:rsidR="005E2ABC" w:rsidRP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5E2ABC">
        <w:rPr>
          <w:b/>
        </w:rPr>
        <w:t>7) Как  бы Вы оценили степень регламентации действий сотрудников государственных и муниципальных органов, с которыми Вы взаимодействовали, при осуществлении ими должностных полномочий?</w:t>
      </w:r>
    </w:p>
    <w:p w:rsid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- действия регламентированы почти полностью и достаточно подробно – </w:t>
      </w:r>
      <w:r w:rsidR="00B746E1">
        <w:t>7 человек (4,2</w:t>
      </w:r>
      <w:r w:rsidR="00B5047F">
        <w:t>%)</w:t>
      </w:r>
    </w:p>
    <w:p w:rsid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- большая часть действий регламентирована </w:t>
      </w:r>
      <w:r w:rsidR="00B746E1">
        <w:t>12 человек (7,1</w:t>
      </w:r>
      <w:r w:rsidR="00B5047F">
        <w:t>)</w:t>
      </w:r>
    </w:p>
    <w:p w:rsidR="005E2ABC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определены и регламентир</w:t>
      </w:r>
      <w:r w:rsidR="00B5047F">
        <w:t>ованы  общие черты деятельности,  рамках которых у сотрудников существует некоторая свобода действий – 24 человека (14,</w:t>
      </w:r>
      <w:r w:rsidR="00B746E1">
        <w:t>3</w:t>
      </w:r>
      <w:r w:rsidR="00B5047F">
        <w:t xml:space="preserve"> %)</w:t>
      </w:r>
    </w:p>
    <w:p w:rsidR="005E2ABC" w:rsidRDefault="00F70DC7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- </w:t>
      </w:r>
      <w:r w:rsidR="005E2ABC">
        <w:t>Деятельность регламентирована настолько, насколько это необходимо</w:t>
      </w:r>
      <w:r>
        <w:t xml:space="preserve">, в основном сотрудники действуют самостоятельно </w:t>
      </w:r>
      <w:r w:rsidR="005E2ABC">
        <w:t xml:space="preserve"> –</w:t>
      </w:r>
      <w:r w:rsidR="00B5047F">
        <w:t xml:space="preserve"> 26 человек (15,</w:t>
      </w:r>
      <w:r w:rsidR="00B746E1">
        <w:t>5</w:t>
      </w:r>
      <w:r w:rsidR="00B5047F">
        <w:t xml:space="preserve"> %)</w:t>
      </w:r>
    </w:p>
    <w:p w:rsidR="00F70DC7" w:rsidRDefault="00F70DC7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Деятельность совсем не определена –</w:t>
      </w:r>
      <w:r w:rsidR="00B5047F">
        <w:t xml:space="preserve"> 9 человек (</w:t>
      </w:r>
      <w:r w:rsidR="00B746E1">
        <w:t>5,3 %)</w:t>
      </w:r>
    </w:p>
    <w:p w:rsidR="00F70DC7" w:rsidRDefault="00F70DC7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lastRenderedPageBreak/>
        <w:t>- затрудняюсь ответить –</w:t>
      </w:r>
      <w:r w:rsidR="00B746E1">
        <w:t xml:space="preserve"> 62 человека (36,9 %)</w:t>
      </w:r>
    </w:p>
    <w:p w:rsidR="005E2ABC" w:rsidRDefault="00F70DC7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-  не ответило </w:t>
      </w:r>
      <w:r w:rsidR="00B746E1">
        <w:t>–</w:t>
      </w:r>
      <w:r>
        <w:t xml:space="preserve"> </w:t>
      </w:r>
      <w:r w:rsidR="00B746E1">
        <w:t>28 человек (16,7%)</w:t>
      </w:r>
    </w:p>
    <w:p w:rsidR="005E2ABC" w:rsidRPr="00B746E1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B746E1">
        <w:rPr>
          <w:b/>
        </w:rPr>
        <w:t>В какой мере соблюдаются временные параметры выполнения сотрудниками государственных и муниципальных  органов своих полномочий?</w:t>
      </w:r>
    </w:p>
    <w:p w:rsidR="005E2ABC" w:rsidRDefault="00B746E1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время  выполнения действий полностью совпадает –</w:t>
      </w:r>
      <w:r w:rsidR="00567ECA">
        <w:t xml:space="preserve"> 7</w:t>
      </w:r>
      <w:r w:rsidR="00C07573">
        <w:t xml:space="preserve"> человек (4,2 %)</w:t>
      </w:r>
    </w:p>
    <w:p w:rsidR="00B746E1" w:rsidRDefault="00B746E1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есть незначительны</w:t>
      </w:r>
      <w:r w:rsidR="00567ECA">
        <w:t>е</w:t>
      </w:r>
      <w:r>
        <w:t xml:space="preserve"> задержки по времени выполнения действий –</w:t>
      </w:r>
      <w:r w:rsidR="00C07573">
        <w:t>31 человек (18,5 %)</w:t>
      </w:r>
    </w:p>
    <w:p w:rsidR="00B746E1" w:rsidRDefault="00B746E1" w:rsidP="00B746E1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есть значительны</w:t>
      </w:r>
      <w:r w:rsidR="00567ECA">
        <w:t>е</w:t>
      </w:r>
      <w:r>
        <w:t xml:space="preserve"> задержки по времени выполнения действий –</w:t>
      </w:r>
      <w:r w:rsidR="00C07573">
        <w:t xml:space="preserve"> 33 человека (19,6 %)</w:t>
      </w:r>
    </w:p>
    <w:p w:rsidR="00B746E1" w:rsidRDefault="00B746E1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время выполнения действий полностью не соблюдается –</w:t>
      </w:r>
      <w:r w:rsidR="00C07573">
        <w:t xml:space="preserve"> 15 человек (8,9 %)</w:t>
      </w:r>
    </w:p>
    <w:p w:rsidR="00B746E1" w:rsidRDefault="00B746E1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- затрудняюсь ответить –</w:t>
      </w:r>
      <w:r w:rsidR="00567ECA">
        <w:t xml:space="preserve"> 57</w:t>
      </w:r>
      <w:r w:rsidR="00C07573">
        <w:t xml:space="preserve"> человек (33,9%)</w:t>
      </w:r>
    </w:p>
    <w:p w:rsidR="00B746E1" w:rsidRDefault="00B746E1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- не ответило </w:t>
      </w:r>
      <w:r w:rsidR="00C07573">
        <w:t>–</w:t>
      </w:r>
      <w:r>
        <w:t xml:space="preserve"> </w:t>
      </w:r>
      <w:r w:rsidR="00567ECA">
        <w:t>24</w:t>
      </w:r>
      <w:r w:rsidR="00C07573">
        <w:t xml:space="preserve"> человека (14,3%)</w:t>
      </w:r>
    </w:p>
    <w:p w:rsidR="00C07573" w:rsidRPr="00C07573" w:rsidRDefault="00C07573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C07573">
        <w:rPr>
          <w:b/>
        </w:rPr>
        <w:t>В какой степени Вы знакомы с нормативными документами, регламентирующими деятельность органов власти, государственных учреждений и организаций?</w:t>
      </w:r>
    </w:p>
    <w:p w:rsidR="00C07573" w:rsidRDefault="00C07573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 xml:space="preserve">Большинство ответило,  что </w:t>
      </w:r>
      <w:proofErr w:type="gramStart"/>
      <w:r>
        <w:t>знакомы</w:t>
      </w:r>
      <w:proofErr w:type="gramEnd"/>
      <w:r>
        <w:t xml:space="preserve"> поверхностно, кое-что слышали в разговорах.</w:t>
      </w:r>
    </w:p>
    <w:p w:rsidR="005E2ABC" w:rsidRPr="00C07573" w:rsidRDefault="005E2ABC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C07573">
        <w:rPr>
          <w:b/>
        </w:rPr>
        <w:t xml:space="preserve">8) </w:t>
      </w:r>
      <w:r w:rsidR="00C07573" w:rsidRPr="00C07573">
        <w:rPr>
          <w:b/>
        </w:rPr>
        <w:t>уровень информационной открытости государственных органов,  органов местного самоуправления (насколько полно они информируют граждан о своей деятельности)</w:t>
      </w:r>
    </w:p>
    <w:p w:rsidR="005E2ABC" w:rsidRPr="006C515A" w:rsidRDefault="00C07573" w:rsidP="006C515A">
      <w:pPr>
        <w:tabs>
          <w:tab w:val="left" w:pos="10080"/>
        </w:tabs>
        <w:autoSpaceDE w:val="0"/>
        <w:autoSpaceDN w:val="0"/>
        <w:adjustRightInd w:val="0"/>
        <w:jc w:val="both"/>
        <w:outlineLvl w:val="2"/>
      </w:pPr>
      <w:r>
        <w:t>Большинство оценивает как низкий уровень.</w:t>
      </w:r>
    </w:p>
    <w:p w:rsidR="00780BCE" w:rsidRDefault="00780BCE" w:rsidP="00C909A8">
      <w:pPr>
        <w:spacing w:after="0"/>
        <w:ind w:firstLine="708"/>
        <w:jc w:val="both"/>
      </w:pPr>
    </w:p>
    <w:p w:rsidR="00AE6881" w:rsidRDefault="00AE6881" w:rsidP="00AE6881">
      <w:pPr>
        <w:tabs>
          <w:tab w:val="left" w:pos="4191"/>
          <w:tab w:val="center" w:pos="5456"/>
        </w:tabs>
        <w:autoSpaceDE w:val="0"/>
        <w:autoSpaceDN w:val="0"/>
        <w:adjustRightInd w:val="0"/>
        <w:jc w:val="center"/>
        <w:outlineLvl w:val="0"/>
        <w:rPr>
          <w:szCs w:val="24"/>
        </w:rPr>
      </w:pPr>
      <w:r w:rsidRPr="00403622">
        <w:rPr>
          <w:b/>
        </w:rPr>
        <w:t>Результаты опроса</w:t>
      </w:r>
      <w:r>
        <w:rPr>
          <w:b/>
        </w:rPr>
        <w:t xml:space="preserve"> предпринимателей</w:t>
      </w:r>
    </w:p>
    <w:p w:rsidR="00AE6881" w:rsidRPr="00CA18D7" w:rsidRDefault="00AE6881" w:rsidP="00AE6881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Социологический опрос предпринимателей Каменского городского округа</w:t>
      </w:r>
      <w:r w:rsidRPr="00901E80">
        <w:rPr>
          <w:szCs w:val="24"/>
        </w:rPr>
        <w:t xml:space="preserve"> и сбор данных для расчета индекса восприятия </w:t>
      </w:r>
      <w:r>
        <w:rPr>
          <w:szCs w:val="24"/>
        </w:rPr>
        <w:t xml:space="preserve">деловой </w:t>
      </w:r>
      <w:r w:rsidRPr="00901E80">
        <w:rPr>
          <w:szCs w:val="24"/>
        </w:rPr>
        <w:t>коррупции</w:t>
      </w:r>
      <w:r>
        <w:rPr>
          <w:color w:val="000000"/>
          <w:szCs w:val="24"/>
        </w:rPr>
        <w:t xml:space="preserve"> был организован</w:t>
      </w:r>
      <w:r w:rsidRPr="00901E80">
        <w:rPr>
          <w:color w:val="000000"/>
          <w:szCs w:val="24"/>
        </w:rPr>
        <w:t xml:space="preserve"> путем </w:t>
      </w:r>
      <w:r>
        <w:rPr>
          <w:color w:val="000000"/>
          <w:szCs w:val="24"/>
        </w:rPr>
        <w:t>сбора анкет</w:t>
      </w:r>
      <w:r w:rsidRPr="00901E8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главами сельских</w:t>
      </w:r>
      <w:r w:rsidR="00D76F55">
        <w:rPr>
          <w:color w:val="000000"/>
          <w:szCs w:val="24"/>
        </w:rPr>
        <w:t xml:space="preserve"> администраций. Всего опрошено 2</w:t>
      </w:r>
      <w:r>
        <w:rPr>
          <w:color w:val="000000"/>
          <w:szCs w:val="24"/>
        </w:rPr>
        <w:t xml:space="preserve"> человек</w:t>
      </w:r>
      <w:r w:rsidR="00D76F55">
        <w:rPr>
          <w:color w:val="000000"/>
          <w:szCs w:val="24"/>
        </w:rPr>
        <w:t xml:space="preserve">а – </w:t>
      </w:r>
      <w:proofErr w:type="gramStart"/>
      <w:r w:rsidR="00D76F55">
        <w:rPr>
          <w:color w:val="000000"/>
          <w:szCs w:val="24"/>
        </w:rPr>
        <w:t>индивидуальных</w:t>
      </w:r>
      <w:proofErr w:type="gramEnd"/>
      <w:r w:rsidR="00D76F55">
        <w:rPr>
          <w:color w:val="000000"/>
          <w:szCs w:val="24"/>
        </w:rPr>
        <w:t xml:space="preserve"> предпринимателя, занимающихся малым бизнесом в сельском хозяйстве и оптовой торговле.</w:t>
      </w:r>
    </w:p>
    <w:bookmarkEnd w:id="0"/>
    <w:p w:rsidR="00AE6881" w:rsidRPr="000A4AC2" w:rsidRDefault="00AE6881" w:rsidP="00C909A8">
      <w:pPr>
        <w:spacing w:after="0"/>
        <w:ind w:firstLine="708"/>
        <w:jc w:val="both"/>
      </w:pPr>
    </w:p>
    <w:sectPr w:rsidR="00AE6881" w:rsidRPr="000A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AB1"/>
    <w:multiLevelType w:val="hybridMultilevel"/>
    <w:tmpl w:val="F430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0"/>
    <w:rsid w:val="000027C7"/>
    <w:rsid w:val="000A4AC2"/>
    <w:rsid w:val="001679E4"/>
    <w:rsid w:val="00247B7E"/>
    <w:rsid w:val="0025047A"/>
    <w:rsid w:val="00332ED3"/>
    <w:rsid w:val="00337FA9"/>
    <w:rsid w:val="0037767B"/>
    <w:rsid w:val="003C7987"/>
    <w:rsid w:val="003F73F8"/>
    <w:rsid w:val="00450D60"/>
    <w:rsid w:val="004F1BEF"/>
    <w:rsid w:val="00510FC4"/>
    <w:rsid w:val="00531491"/>
    <w:rsid w:val="00567ECA"/>
    <w:rsid w:val="005E2ABC"/>
    <w:rsid w:val="005F6856"/>
    <w:rsid w:val="00614564"/>
    <w:rsid w:val="00640F89"/>
    <w:rsid w:val="006A4EF9"/>
    <w:rsid w:val="006C515A"/>
    <w:rsid w:val="00705068"/>
    <w:rsid w:val="007076A7"/>
    <w:rsid w:val="00714240"/>
    <w:rsid w:val="0076715E"/>
    <w:rsid w:val="00780BCE"/>
    <w:rsid w:val="00850F97"/>
    <w:rsid w:val="00887292"/>
    <w:rsid w:val="008B7A22"/>
    <w:rsid w:val="00926FCC"/>
    <w:rsid w:val="00946851"/>
    <w:rsid w:val="00961198"/>
    <w:rsid w:val="009F21B4"/>
    <w:rsid w:val="00A27674"/>
    <w:rsid w:val="00A54725"/>
    <w:rsid w:val="00A86A02"/>
    <w:rsid w:val="00AC1539"/>
    <w:rsid w:val="00AC2BD0"/>
    <w:rsid w:val="00AE6881"/>
    <w:rsid w:val="00B5047F"/>
    <w:rsid w:val="00B746E1"/>
    <w:rsid w:val="00C07573"/>
    <w:rsid w:val="00C6630D"/>
    <w:rsid w:val="00C909A8"/>
    <w:rsid w:val="00C91A77"/>
    <w:rsid w:val="00CE0ED0"/>
    <w:rsid w:val="00CE459B"/>
    <w:rsid w:val="00D14C82"/>
    <w:rsid w:val="00D471EB"/>
    <w:rsid w:val="00D742C4"/>
    <w:rsid w:val="00D76F55"/>
    <w:rsid w:val="00DB207A"/>
    <w:rsid w:val="00E77A2D"/>
    <w:rsid w:val="00EA04EB"/>
    <w:rsid w:val="00EC394D"/>
    <w:rsid w:val="00F256E0"/>
    <w:rsid w:val="00F504D7"/>
    <w:rsid w:val="00F70DC7"/>
    <w:rsid w:val="00F71473"/>
    <w:rsid w:val="00FD2C68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7292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7292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85F9-8E98-43E1-8259-28E7AB2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2014-11-12T04:47:00Z</dcterms:created>
  <dcterms:modified xsi:type="dcterms:W3CDTF">2015-01-25T10:26:00Z</dcterms:modified>
</cp:coreProperties>
</file>