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40" w:rsidRDefault="00A618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40" w:rsidRPr="005B4F7F" w:rsidRDefault="00A61824">
      <w:pPr>
        <w:pStyle w:val="1"/>
        <w:rPr>
          <w:rFonts w:ascii="Liberation Serif" w:hAnsi="Liberation Serif"/>
          <w:szCs w:val="28"/>
        </w:rPr>
      </w:pPr>
      <w:r w:rsidRPr="005B4F7F">
        <w:rPr>
          <w:rFonts w:ascii="Liberation Serif" w:hAnsi="Liberation Serif"/>
          <w:szCs w:val="28"/>
        </w:rPr>
        <w:t>ГЛАВА МУНИЦИПАЛЬНОГО ОБРАЗОВАНИЯ</w:t>
      </w:r>
    </w:p>
    <w:p w:rsidR="008D1E40" w:rsidRPr="005B4F7F" w:rsidRDefault="00A61824">
      <w:pPr>
        <w:jc w:val="center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8D1E40" w:rsidRPr="005B4F7F" w:rsidRDefault="00A61824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8D1E40" w:rsidRPr="005B4F7F" w:rsidRDefault="008D1E40">
      <w:pPr>
        <w:rPr>
          <w:rFonts w:ascii="Liberation Serif" w:hAnsi="Liberation Serif"/>
          <w:sz w:val="28"/>
          <w:szCs w:val="28"/>
        </w:rPr>
      </w:pPr>
    </w:p>
    <w:p w:rsidR="008D1E40" w:rsidRPr="005B4F7F" w:rsidRDefault="00E44EDF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  <w:u w:val="single"/>
        </w:rPr>
      </w:pPr>
      <w:r w:rsidRPr="005B4F7F">
        <w:rPr>
          <w:rFonts w:ascii="Liberation Serif" w:hAnsi="Liberation Serif"/>
          <w:szCs w:val="28"/>
          <w:u w:val="single"/>
        </w:rPr>
        <w:t xml:space="preserve">                   </w:t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  <w:t xml:space="preserve"> </w:t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  <w:t xml:space="preserve">      </w:t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  <w:t xml:space="preserve">    </w:t>
      </w:r>
      <w:r w:rsidRPr="005B4F7F">
        <w:rPr>
          <w:rFonts w:ascii="Liberation Serif" w:hAnsi="Liberation Serif"/>
          <w:szCs w:val="28"/>
        </w:rPr>
        <w:t>№ _____</w:t>
      </w:r>
    </w:p>
    <w:p w:rsidR="008D1E40" w:rsidRPr="005B4F7F" w:rsidRDefault="00A61824">
      <w:pPr>
        <w:jc w:val="center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5B4F7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8D1E40" w:rsidRPr="005B4F7F" w:rsidRDefault="008D1E40">
      <w:pPr>
        <w:rPr>
          <w:rFonts w:ascii="Liberation Serif" w:hAnsi="Liberation Serif"/>
          <w:sz w:val="28"/>
          <w:szCs w:val="28"/>
        </w:rPr>
      </w:pPr>
    </w:p>
    <w:p w:rsidR="007F1C36" w:rsidRPr="005B4F7F" w:rsidRDefault="00A61824" w:rsidP="00E44ED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B4F7F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МУНИЦИПАЛЬНОГО БЮДЖЕТНОГО УЧРЕЖДЕНИЯ «ФИЗКУЛЬТУРНО-СПОРТИВНЫЙ КОМПЛЕКС КАМЕНСКОГО ГОРОДСКОГО ОКРУГА», утвержденное постановлением Главы Каменского городского округа от 03.04.2018 г. № 542 (в редакции от 22.10.2018 г. № 1588, от 06.11.2019 г. № 2066, от 17.11.2020 г. № 1637, от 13.10.2021 № 1733, от 13.04.2022 № 675</w:t>
      </w:r>
      <w:r w:rsidR="00E44EDF" w:rsidRPr="005B4F7F">
        <w:rPr>
          <w:rFonts w:ascii="Liberation Serif" w:hAnsi="Liberation Serif"/>
          <w:b/>
          <w:i/>
          <w:sz w:val="28"/>
          <w:szCs w:val="28"/>
        </w:rPr>
        <w:t xml:space="preserve">, </w:t>
      </w:r>
    </w:p>
    <w:p w:rsidR="008D1E40" w:rsidRPr="005B4F7F" w:rsidRDefault="00E44EDF" w:rsidP="00E44ED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B4F7F">
        <w:rPr>
          <w:rFonts w:ascii="Liberation Serif" w:hAnsi="Liberation Serif"/>
          <w:b/>
          <w:i/>
          <w:sz w:val="28"/>
          <w:szCs w:val="28"/>
        </w:rPr>
        <w:t>от 29.07.2022 № 1566, от 05.08.2022 № 1695</w:t>
      </w:r>
      <w:r w:rsidR="00A61824" w:rsidRPr="005B4F7F">
        <w:rPr>
          <w:rFonts w:ascii="Liberation Serif" w:hAnsi="Liberation Serif"/>
          <w:b/>
          <w:i/>
          <w:sz w:val="28"/>
          <w:szCs w:val="28"/>
        </w:rPr>
        <w:t>)</w:t>
      </w:r>
    </w:p>
    <w:p w:rsidR="008D1E40" w:rsidRPr="005B4F7F" w:rsidRDefault="008D1E4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В соответствии с Трудовым кодексом Российской Федерации, руководствуясь постановлением Правител</w:t>
      </w:r>
      <w:r w:rsidR="00E44EDF" w:rsidRPr="005B4F7F">
        <w:rPr>
          <w:rFonts w:ascii="Liberation Serif" w:hAnsi="Liberation Serif"/>
          <w:sz w:val="28"/>
          <w:szCs w:val="28"/>
        </w:rPr>
        <w:t>ьства Свердловской области от 09.02.2023 № 88</w:t>
      </w:r>
      <w:r w:rsidRPr="005B4F7F">
        <w:rPr>
          <w:rFonts w:ascii="Liberation Serif" w:hAnsi="Liberation Serif"/>
          <w:sz w:val="28"/>
          <w:szCs w:val="28"/>
        </w:rPr>
        <w:t>-ПП «Об индексации заработной платы работников государственных бюджетных, автономных и казенных учреждений Свердлов</w:t>
      </w:r>
      <w:r w:rsidR="00E44EDF" w:rsidRPr="005B4F7F">
        <w:rPr>
          <w:rFonts w:ascii="Liberation Serif" w:hAnsi="Liberation Serif"/>
          <w:sz w:val="28"/>
          <w:szCs w:val="28"/>
        </w:rPr>
        <w:t>ской области в 2023году»</w:t>
      </w:r>
      <w:r w:rsidR="00263B11">
        <w:rPr>
          <w:rFonts w:ascii="Liberation Serif" w:hAnsi="Liberation Serif"/>
          <w:sz w:val="28"/>
          <w:szCs w:val="28"/>
        </w:rPr>
        <w:t xml:space="preserve"> (в редакции от 03.08.2023 № 553-ПП)</w:t>
      </w:r>
      <w:r w:rsidRPr="005B4F7F">
        <w:rPr>
          <w:rFonts w:ascii="Liberation Serif" w:hAnsi="Liberation Serif"/>
          <w:sz w:val="28"/>
          <w:szCs w:val="28"/>
        </w:rPr>
        <w:t xml:space="preserve">, постановлением Главы </w:t>
      </w:r>
      <w:r w:rsidR="000B0B5F"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5B4F7F">
        <w:rPr>
          <w:rFonts w:ascii="Liberation Serif" w:hAnsi="Liberation Serif"/>
          <w:sz w:val="28"/>
          <w:szCs w:val="28"/>
        </w:rPr>
        <w:t>Ка</w:t>
      </w:r>
      <w:r w:rsidR="000B0B5F">
        <w:rPr>
          <w:rFonts w:ascii="Liberation Serif" w:hAnsi="Liberation Serif"/>
          <w:sz w:val="28"/>
          <w:szCs w:val="28"/>
        </w:rPr>
        <w:t>менский городской округ»</w:t>
      </w:r>
      <w:r w:rsidR="00E44EDF" w:rsidRPr="005B4F7F">
        <w:rPr>
          <w:rFonts w:ascii="Liberation Serif" w:hAnsi="Liberation Serif"/>
          <w:sz w:val="28"/>
          <w:szCs w:val="28"/>
        </w:rPr>
        <w:t xml:space="preserve"> от 18.05.2023 № 86</w:t>
      </w:r>
      <w:r w:rsidRPr="005B4F7F">
        <w:rPr>
          <w:rFonts w:ascii="Liberation Serif" w:hAnsi="Liberation Serif"/>
          <w:sz w:val="28"/>
          <w:szCs w:val="28"/>
        </w:rPr>
        <w:t xml:space="preserve">8 «Об индексации заработной платы работников муниципальных учреждений муниципального образования «Каменский городской округ» </w:t>
      </w:r>
      <w:r w:rsidR="00E44EDF" w:rsidRPr="005B4F7F">
        <w:rPr>
          <w:rFonts w:ascii="Liberation Serif" w:hAnsi="Liberation Serif"/>
          <w:sz w:val="28"/>
          <w:szCs w:val="28"/>
        </w:rPr>
        <w:t>в 2023</w:t>
      </w:r>
      <w:r w:rsidR="000B0B5F">
        <w:rPr>
          <w:rFonts w:ascii="Liberation Serif" w:hAnsi="Liberation Serif"/>
          <w:sz w:val="28"/>
          <w:szCs w:val="28"/>
        </w:rPr>
        <w:t xml:space="preserve"> году (в редакции от 11.08.2023 № 1543)</w:t>
      </w:r>
      <w:r w:rsidR="00263B11">
        <w:rPr>
          <w:rFonts w:ascii="Liberation Serif" w:hAnsi="Liberation Serif"/>
          <w:sz w:val="28"/>
          <w:szCs w:val="28"/>
        </w:rPr>
        <w:t>,</w:t>
      </w:r>
      <w:r w:rsidR="000B0B5F">
        <w:rPr>
          <w:rFonts w:ascii="Liberation Serif" w:hAnsi="Liberation Serif"/>
          <w:sz w:val="28"/>
          <w:szCs w:val="28"/>
        </w:rPr>
        <w:t xml:space="preserve"> руководствуясь</w:t>
      </w:r>
      <w:r w:rsidR="00263B11">
        <w:rPr>
          <w:rFonts w:ascii="Liberation Serif" w:hAnsi="Liberation Serif"/>
          <w:sz w:val="28"/>
          <w:szCs w:val="28"/>
        </w:rPr>
        <w:t xml:space="preserve"> </w:t>
      </w:r>
      <w:r w:rsidRPr="005B4F7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8D1E40" w:rsidRPr="005B4F7F" w:rsidRDefault="00A61824">
      <w:pPr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1. Увелич</w:t>
      </w:r>
      <w:r w:rsidR="00E44EDF" w:rsidRPr="005B4F7F">
        <w:rPr>
          <w:rFonts w:ascii="Liberation Serif" w:hAnsi="Liberation Serif"/>
          <w:sz w:val="28"/>
          <w:szCs w:val="28"/>
        </w:rPr>
        <w:t>ить (индексирова</w:t>
      </w:r>
      <w:r w:rsidR="000B0B5F">
        <w:rPr>
          <w:rFonts w:ascii="Liberation Serif" w:hAnsi="Liberation Serif"/>
          <w:sz w:val="28"/>
          <w:szCs w:val="28"/>
        </w:rPr>
        <w:t>ть) с 01.10.</w:t>
      </w:r>
      <w:r w:rsidR="00263B11">
        <w:rPr>
          <w:rFonts w:ascii="Liberation Serif" w:hAnsi="Liberation Serif"/>
          <w:sz w:val="28"/>
          <w:szCs w:val="28"/>
        </w:rPr>
        <w:t>2023 года на 10</w:t>
      </w:r>
      <w:r w:rsidR="005B4F7F" w:rsidRPr="005B4F7F">
        <w:rPr>
          <w:rFonts w:ascii="Liberation Serif" w:hAnsi="Liberation Serif"/>
          <w:sz w:val="28"/>
          <w:szCs w:val="28"/>
        </w:rPr>
        <w:t>,</w:t>
      </w:r>
      <w:r w:rsidR="00263B11">
        <w:rPr>
          <w:rFonts w:ascii="Liberation Serif" w:hAnsi="Liberation Serif"/>
          <w:sz w:val="28"/>
          <w:szCs w:val="28"/>
        </w:rPr>
        <w:t>9</w:t>
      </w:r>
      <w:r w:rsidR="000B0B5F">
        <w:rPr>
          <w:rFonts w:ascii="Liberation Serif" w:hAnsi="Liberation Serif"/>
          <w:sz w:val="28"/>
          <w:szCs w:val="28"/>
        </w:rPr>
        <w:t xml:space="preserve"> %</w:t>
      </w:r>
      <w:r w:rsidRPr="005B4F7F">
        <w:rPr>
          <w:rFonts w:ascii="Liberation Serif" w:hAnsi="Liberation Serif"/>
          <w:sz w:val="28"/>
          <w:szCs w:val="28"/>
        </w:rPr>
        <w:t xml:space="preserve"> размеры окладов (должностных окладов) работников МУНИЦИПАЛЬНОГО БЮДЖЕТНОГО УЧРЕЖДЕНИЯ «ФИЗКУЛЬТУРНО-СПОРТИВНЫЙ КОМПЛЕКС КАМЕНСКОГО ГОРОДСКОГО ОКРУГА».</w:t>
      </w:r>
    </w:p>
    <w:p w:rsidR="00F34B9A" w:rsidRDefault="00A61824" w:rsidP="000B0B5F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2. Внести в Положение об оплате труда работников МУНИЦИПАЛЬНОГО БЮДЖЕТНОГО УЧРЕЖДЕНИЯ «ФИЗКУЛЬТУРНО-СПОРТИВНЫЙ КОМПЛЕКС КАМЕНСКОГО ГОРОДСКОГО ОКРУГА», утвержденное постановлением Главы Каменского городског</w:t>
      </w:r>
      <w:r w:rsidR="0049019C" w:rsidRPr="005B4F7F">
        <w:rPr>
          <w:rFonts w:ascii="Liberation Serif" w:hAnsi="Liberation Serif"/>
          <w:sz w:val="28"/>
          <w:szCs w:val="28"/>
        </w:rPr>
        <w:t>о округа от 03.04.2018 г. № 542</w:t>
      </w:r>
      <w:r w:rsidRPr="005B4F7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9019C" w:rsidRPr="005B4F7F">
        <w:rPr>
          <w:rFonts w:ascii="Liberation Serif" w:hAnsi="Liberation Serif"/>
          <w:sz w:val="28"/>
          <w:szCs w:val="28"/>
        </w:rPr>
        <w:t>(</w:t>
      </w:r>
      <w:r w:rsidRPr="005B4F7F">
        <w:rPr>
          <w:rFonts w:ascii="Liberation Serif" w:hAnsi="Liberation Serif"/>
          <w:sz w:val="28"/>
          <w:szCs w:val="28"/>
        </w:rPr>
        <w:t>в редакции от 22.10.2018 г. № 1588, от 06.11.2019 г. № 2066, от 17.11.2020 г. № 1637, от 13.10.2021 № 1733, от 13.04.2022 № 675</w:t>
      </w:r>
      <w:r w:rsidR="0049019C" w:rsidRPr="005B4F7F">
        <w:rPr>
          <w:rFonts w:ascii="Liberation Serif" w:hAnsi="Liberation Serif"/>
          <w:sz w:val="28"/>
          <w:szCs w:val="28"/>
        </w:rPr>
        <w:t xml:space="preserve"> от 29.07.2022 № 1566, от 05.08.2022 № 1695</w:t>
      </w:r>
      <w:r w:rsidRPr="005B4F7F">
        <w:rPr>
          <w:rFonts w:ascii="Liberation Serif" w:hAnsi="Liberation Serif"/>
          <w:sz w:val="28"/>
          <w:szCs w:val="28"/>
        </w:rPr>
        <w:t>) (далее — Положение) следующие изменения:</w:t>
      </w: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2.1. Пункт 6 Главы 2 Положения изложить в следующей редакции:</w:t>
      </w:r>
    </w:p>
    <w:p w:rsidR="00641C3B" w:rsidRDefault="0049019C" w:rsidP="0049019C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</w:rPr>
        <w:t xml:space="preserve">        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Размеры окладов (должностных окладов) работников учреждения устанавливаются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Pr="005B4F7F">
        <w:rPr>
          <w:rFonts w:ascii="Liberation Serif" w:hAnsi="Liberation Serif"/>
          <w:sz w:val="28"/>
          <w:szCs w:val="28"/>
          <w:lang w:eastAsia="zh-CN"/>
        </w:rPr>
        <w:t>на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 основе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отнесения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должностей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к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профессиональным </w:t>
      </w:r>
    </w:p>
    <w:p w:rsidR="00641C3B" w:rsidRPr="00641C3B" w:rsidRDefault="00641C3B" w:rsidP="00641C3B">
      <w:pPr>
        <w:widowControl w:val="0"/>
        <w:jc w:val="center"/>
        <w:rPr>
          <w:rFonts w:ascii="Liberation Serif" w:hAnsi="Liberation Serif"/>
          <w:sz w:val="22"/>
          <w:szCs w:val="22"/>
          <w:lang w:eastAsia="zh-CN"/>
        </w:rPr>
      </w:pPr>
      <w:r w:rsidRPr="00641C3B">
        <w:rPr>
          <w:rFonts w:ascii="Liberation Serif" w:hAnsi="Liberation Serif"/>
          <w:sz w:val="22"/>
          <w:szCs w:val="22"/>
          <w:lang w:eastAsia="zh-CN"/>
        </w:rPr>
        <w:lastRenderedPageBreak/>
        <w:t>2</w:t>
      </w:r>
    </w:p>
    <w:p w:rsidR="0049019C" w:rsidRPr="005B4F7F" w:rsidRDefault="0049019C" w:rsidP="0049019C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квалификационным      </w:t>
      </w:r>
      <w:proofErr w:type="gramStart"/>
      <w:r w:rsidRPr="005B4F7F">
        <w:rPr>
          <w:rFonts w:ascii="Liberation Serif" w:hAnsi="Liberation Serif"/>
          <w:sz w:val="28"/>
          <w:szCs w:val="28"/>
          <w:lang w:eastAsia="zh-CN"/>
        </w:rPr>
        <w:t xml:space="preserve">группам, </w:t>
      </w:r>
      <w:r w:rsidR="005B4F7F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proofErr w:type="gramEnd"/>
      <w:r w:rsidR="005B4F7F" w:rsidRPr="005B4F7F">
        <w:rPr>
          <w:rFonts w:ascii="Liberation Serif" w:hAnsi="Liberation Serif"/>
          <w:sz w:val="28"/>
          <w:szCs w:val="28"/>
          <w:lang w:eastAsia="zh-CN"/>
        </w:rPr>
        <w:t xml:space="preserve">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утвержденным       Приказом        Министерства </w:t>
      </w:r>
    </w:p>
    <w:p w:rsidR="0049019C" w:rsidRPr="005B4F7F" w:rsidRDefault="005B4F7F" w:rsidP="00F34B9A">
      <w:pPr>
        <w:widowControl w:val="0"/>
        <w:jc w:val="center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здравоохранения и социального развития Российской Федерации от 27.02.2012 №</w:t>
      </w:r>
    </w:p>
    <w:p w:rsidR="0049019C" w:rsidRPr="005B4F7F" w:rsidRDefault="0049019C" w:rsidP="0049019C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165н «Об утверждении профессиональных квалификационных групп должностей работников физической культуры и спорта», в соответствии с таблицей 1.</w:t>
      </w:r>
    </w:p>
    <w:p w:rsidR="0049019C" w:rsidRPr="005B4F7F" w:rsidRDefault="0049019C" w:rsidP="0049019C">
      <w:pPr>
        <w:keepNext/>
        <w:widowControl w:val="0"/>
        <w:ind w:firstLine="567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Таблица 1. Размеры окладов (должностных окладов) работников физической культуры и спорта</w:t>
      </w:r>
    </w:p>
    <w:tbl>
      <w:tblPr>
        <w:tblW w:w="957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146"/>
        <w:gridCol w:w="1936"/>
      </w:tblGrid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 (должностного оклада), рублей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outlineLvl w:val="3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outlineLvl w:val="3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Должности работников физической культуры и спорта </w:t>
            </w:r>
            <w:r w:rsidRPr="005B4F7F">
              <w:rPr>
                <w:rFonts w:ascii="Liberation Serif" w:hAnsi="Liberation Serif"/>
                <w:b/>
                <w:sz w:val="28"/>
                <w:szCs w:val="28"/>
                <w:lang w:eastAsia="zh-CN"/>
              </w:rPr>
              <w:t>второго</w:t>
            </w: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уровня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2 квалификационный уровень, </w:t>
            </w:r>
          </w:p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в том числе инструктор-методист физкультурно-спортивной организации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F34B9A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11346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3 квалификационный уровень,</w:t>
            </w:r>
          </w:p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в том числе старший инструктор-методист физкультурно-спортивной организации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F34B9A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12467</w:t>
            </w:r>
          </w:p>
        </w:tc>
      </w:tr>
    </w:tbl>
    <w:p w:rsidR="0049019C" w:rsidRPr="005B4F7F" w:rsidRDefault="0049019C" w:rsidP="0049019C">
      <w:pPr>
        <w:widowControl w:val="0"/>
        <w:ind w:firstLine="567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2.2. Пункт 7 Главы 2 Положения изложить в следующей редакции:</w:t>
      </w:r>
    </w:p>
    <w:p w:rsidR="0049019C" w:rsidRPr="005B4F7F" w:rsidRDefault="0049019C" w:rsidP="0049019C">
      <w:pPr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Размер окладов (должностных окладов) работников, занимающих должности руководителей структурных подразделений,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в соответствии с таблицей 2.</w:t>
      </w:r>
    </w:p>
    <w:p w:rsidR="0049019C" w:rsidRPr="005B4F7F" w:rsidRDefault="0049019C" w:rsidP="0049019C">
      <w:pPr>
        <w:keepNext/>
        <w:ind w:firstLine="539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Таблица 2. Размер окладов (должностных окладов) работников, занимающих должности руководителей структурных подразделений</w:t>
      </w:r>
    </w:p>
    <w:tbl>
      <w:tblPr>
        <w:tblW w:w="957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5"/>
        <w:gridCol w:w="1997"/>
      </w:tblGrid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 (должностного оклада), рублей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Общеотраслевые должности служащих четвертого уровня: директор спортивного клуба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F34B9A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17507</w:t>
            </w:r>
          </w:p>
        </w:tc>
      </w:tr>
    </w:tbl>
    <w:p w:rsidR="00F34B9A" w:rsidRDefault="005B4F7F" w:rsidP="00641C3B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        </w:t>
      </w:r>
      <w:r w:rsidR="0018628C" w:rsidRPr="005B4F7F">
        <w:rPr>
          <w:rFonts w:ascii="Liberation Serif" w:hAnsi="Liberation Serif"/>
          <w:sz w:val="28"/>
          <w:szCs w:val="28"/>
          <w:lang w:eastAsia="zh-CN"/>
        </w:rPr>
        <w:t>2.3. Пункт 8 Главы 2 Положения изложить в следующей редакции:</w:t>
      </w:r>
    </w:p>
    <w:p w:rsidR="007F1C36" w:rsidRPr="005B4F7F" w:rsidRDefault="0049019C" w:rsidP="0049019C">
      <w:pPr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Размеры окладов работников, осуществляющих профессиональную деятельность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Pr="005B4F7F">
        <w:rPr>
          <w:rFonts w:ascii="Liberation Serif" w:hAnsi="Liberation Serif"/>
          <w:sz w:val="28"/>
          <w:szCs w:val="28"/>
          <w:lang w:eastAsia="zh-CN"/>
        </w:rPr>
        <w:t>по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 профессиям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proofErr w:type="gramStart"/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рабочих,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proofErr w:type="gramEnd"/>
      <w:r w:rsidRPr="005B4F7F">
        <w:rPr>
          <w:rFonts w:ascii="Liberation Serif" w:hAnsi="Liberation Serif"/>
          <w:sz w:val="28"/>
          <w:szCs w:val="28"/>
          <w:lang w:eastAsia="zh-CN"/>
        </w:rPr>
        <w:t xml:space="preserve">устанавливаются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в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соответствии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с </w:t>
      </w:r>
    </w:p>
    <w:p w:rsidR="007F1C36" w:rsidRPr="005B4F7F" w:rsidRDefault="005B4F7F" w:rsidP="007F1C36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выполняемыми ими работами и в зависимости от присвоенных им квалификационных   </w:t>
      </w:r>
      <w:proofErr w:type="gramStart"/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разрядов,   </w:t>
      </w:r>
      <w:proofErr w:type="gramEnd"/>
      <w:r w:rsidRPr="005B4F7F">
        <w:rPr>
          <w:rFonts w:ascii="Liberation Serif" w:hAnsi="Liberation Serif"/>
          <w:sz w:val="28"/>
          <w:szCs w:val="28"/>
          <w:lang w:eastAsia="zh-CN"/>
        </w:rPr>
        <w:t>в  том  числе  в   соответствии  с Единым тарифно-</w:t>
      </w:r>
    </w:p>
    <w:p w:rsidR="00641C3B" w:rsidRPr="00641C3B" w:rsidRDefault="00641C3B" w:rsidP="00641C3B">
      <w:pPr>
        <w:jc w:val="center"/>
        <w:rPr>
          <w:rFonts w:ascii="Liberation Serif" w:hAnsi="Liberation Serif"/>
          <w:sz w:val="22"/>
          <w:szCs w:val="22"/>
          <w:lang w:eastAsia="zh-CN"/>
        </w:rPr>
      </w:pPr>
      <w:r>
        <w:rPr>
          <w:rFonts w:ascii="Liberation Serif" w:hAnsi="Liberation Serif"/>
          <w:sz w:val="22"/>
          <w:szCs w:val="22"/>
          <w:lang w:eastAsia="zh-CN"/>
        </w:rPr>
        <w:lastRenderedPageBreak/>
        <w:t>3</w:t>
      </w:r>
      <w:bookmarkStart w:id="0" w:name="_GoBack"/>
      <w:bookmarkEnd w:id="0"/>
    </w:p>
    <w:p w:rsidR="0049019C" w:rsidRPr="005B4F7F" w:rsidRDefault="0049019C" w:rsidP="0018628C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квалификационными характеристиками по общеотраслевым профессиям рабочих, согласно таблице 3.</w:t>
      </w:r>
    </w:p>
    <w:p w:rsidR="0049019C" w:rsidRPr="005B4F7F" w:rsidRDefault="0049019C" w:rsidP="0049019C">
      <w:pPr>
        <w:keepNext/>
        <w:ind w:firstLine="539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Таблица 3. размеры окладов работников, осуществляющих профессиональную деятельность по профессиям рабочих</w:t>
      </w:r>
    </w:p>
    <w:tbl>
      <w:tblPr>
        <w:tblW w:w="919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2"/>
        <w:gridCol w:w="1633"/>
      </w:tblGrid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Наименование профессии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оклада, рублей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подсобный рабочий 1 разряда, вахтер 1 разряда, сторож 1 разряда, дворник 1 разряда, уборщик служебных помещений 1 разряда, гардеробщик 1 разряда, иные профессии, отнесенные к 1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34B9A" w:rsidP="0049019C">
            <w:pPr>
              <w:spacing w:after="160" w:line="240" w:lineRule="exact"/>
              <w:jc w:val="center"/>
              <w:rPr>
                <w:rFonts w:ascii="Liberation Serif" w:hAnsi="Liberation Serif" w:cs="Verdana"/>
                <w:sz w:val="28"/>
                <w:szCs w:val="28"/>
                <w:lang w:val="en-US"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5602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подсобный рабочий 2 разряда, иные профессии, отнесенные к 2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34B9A" w:rsidP="0049019C">
            <w:pPr>
              <w:spacing w:after="160" w:line="240" w:lineRule="exac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6164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proofErr w:type="spellStart"/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ремонтировщик</w:t>
            </w:r>
            <w:proofErr w:type="spellEnd"/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плоскостных спортивных сооружений 3 разряда, иные профессии, отнесенные к указанному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34B9A" w:rsidP="0049019C">
            <w:pPr>
              <w:spacing w:after="160" w:line="240" w:lineRule="exact"/>
              <w:jc w:val="center"/>
              <w:rPr>
                <w:rFonts w:ascii="Liberation Serif" w:hAnsi="Liberation Serif" w:cs="Verdana"/>
                <w:sz w:val="28"/>
                <w:szCs w:val="28"/>
                <w:lang w:val="en-US"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6724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4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34B9A" w:rsidP="0049019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7423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5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34B9A" w:rsidP="0049019C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8124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6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34B9A" w:rsidP="0049019C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8963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7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34B9A" w:rsidP="0049019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9804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8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34B9A" w:rsidP="0049019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10784</w:t>
            </w:r>
          </w:p>
        </w:tc>
      </w:tr>
    </w:tbl>
    <w:p w:rsidR="0018628C" w:rsidRPr="005B4F7F" w:rsidRDefault="005B4F7F" w:rsidP="005B4F7F">
      <w:pPr>
        <w:jc w:val="both"/>
        <w:rPr>
          <w:rFonts w:ascii="Liberation Serif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  <w:lang w:eastAsia="zh-CN"/>
        </w:rPr>
        <w:t xml:space="preserve">        </w:t>
      </w:r>
      <w:r w:rsidR="0018628C" w:rsidRPr="005B4F7F">
        <w:rPr>
          <w:rFonts w:ascii="Liberation Serif" w:hAnsi="Liberation Serif"/>
          <w:sz w:val="28"/>
          <w:szCs w:val="28"/>
          <w:lang w:eastAsia="zh-CN"/>
        </w:rPr>
        <w:t>2.4. Пункт 10.1 Главы 3 Положения изложить в следующей редакции:</w:t>
      </w:r>
    </w:p>
    <w:p w:rsidR="008D1E40" w:rsidRPr="005B4F7F" w:rsidRDefault="0049019C" w:rsidP="007F1C36">
      <w:pPr>
        <w:widowControl w:val="0"/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Размер должностного оклада руководителя учреждения определяется путем применения повышающего коэффи</w:t>
      </w:r>
      <w:r w:rsidR="00F34B9A">
        <w:rPr>
          <w:rFonts w:ascii="Liberation Serif" w:hAnsi="Liberation Serif"/>
          <w:sz w:val="28"/>
          <w:szCs w:val="28"/>
          <w:lang w:eastAsia="zh-CN"/>
        </w:rPr>
        <w:t>циента к окладу в размере 25857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рублей</w:t>
      </w:r>
    </w:p>
    <w:p w:rsidR="007F1C36" w:rsidRPr="005B4F7F" w:rsidRDefault="007F1C36" w:rsidP="007F1C3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        </w:t>
      </w:r>
      <w:r w:rsidRPr="005B4F7F">
        <w:rPr>
          <w:rFonts w:ascii="Liberation Serif" w:hAnsi="Liberation Serif"/>
          <w:sz w:val="28"/>
          <w:szCs w:val="28"/>
        </w:rPr>
        <w:t>3.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7F1C36" w:rsidRPr="005B4F7F" w:rsidRDefault="007F1C36" w:rsidP="007F1C36">
      <w:pPr>
        <w:pStyle w:val="ConsPlusTitle"/>
        <w:widowControl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b w:val="0"/>
          <w:sz w:val="28"/>
          <w:szCs w:val="28"/>
        </w:rPr>
        <w:t xml:space="preserve">        4. 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Pr="005B4F7F">
        <w:rPr>
          <w:rFonts w:ascii="Liberation Serif" w:hAnsi="Liberation Serif"/>
          <w:b w:val="0"/>
          <w:sz w:val="28"/>
          <w:szCs w:val="28"/>
        </w:rPr>
        <w:t>Кошкарова</w:t>
      </w:r>
      <w:proofErr w:type="spellEnd"/>
      <w:r w:rsidRPr="005B4F7F">
        <w:rPr>
          <w:rFonts w:ascii="Liberation Serif" w:hAnsi="Liberation Serif"/>
          <w:b w:val="0"/>
          <w:sz w:val="28"/>
          <w:szCs w:val="28"/>
        </w:rPr>
        <w:t>.</w:t>
      </w:r>
    </w:p>
    <w:p w:rsidR="007F1C36" w:rsidRPr="005B4F7F" w:rsidRDefault="007F1C36" w:rsidP="007F1C3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F1C36" w:rsidRPr="005B4F7F" w:rsidRDefault="007F1C36" w:rsidP="007F1C3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F1C36" w:rsidRPr="005B4F7F" w:rsidRDefault="007F1C36" w:rsidP="007F1C3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F1C36" w:rsidRPr="000B0B5F" w:rsidRDefault="000B0B5F" w:rsidP="000B0B5F">
      <w:pPr>
        <w:jc w:val="both"/>
        <w:rPr>
          <w:rFonts w:ascii="Liberation Serif" w:hAnsi="Liberation Serif"/>
          <w:sz w:val="28"/>
          <w:szCs w:val="28"/>
        </w:rPr>
        <w:sectPr w:rsidR="007F1C36" w:rsidRPr="000B0B5F">
          <w:pgSz w:w="11906" w:h="16838"/>
          <w:pgMar w:top="1191" w:right="567" w:bottom="1305" w:left="1418" w:header="0" w:footer="0" w:gutter="0"/>
          <w:pgNumType w:start="1"/>
          <w:cols w:space="720"/>
          <w:formProt w:val="0"/>
          <w:docGrid w:linePitch="360"/>
        </w:sect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Главы</w:t>
      </w:r>
      <w:r w:rsidR="007F1C36" w:rsidRPr="005B4F7F">
        <w:rPr>
          <w:rFonts w:ascii="Liberation Serif" w:hAnsi="Liberation Serif"/>
          <w:sz w:val="28"/>
          <w:szCs w:val="28"/>
        </w:rPr>
        <w:t xml:space="preserve"> городского округа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8D1E40" w:rsidRPr="005B4F7F" w:rsidRDefault="008D1E40" w:rsidP="007F1C36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sectPr w:rsidR="008D1E40" w:rsidRPr="005B4F7F">
      <w:headerReference w:type="default" r:id="rId7"/>
      <w:pgSz w:w="11906" w:h="16838"/>
      <w:pgMar w:top="1191" w:right="728" w:bottom="1134" w:left="1418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F0" w:rsidRDefault="005F17F0">
      <w:r>
        <w:separator/>
      </w:r>
    </w:p>
  </w:endnote>
  <w:endnote w:type="continuationSeparator" w:id="0">
    <w:p w:rsidR="005F17F0" w:rsidRDefault="005F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F0" w:rsidRDefault="005F17F0">
      <w:r>
        <w:separator/>
      </w:r>
    </w:p>
  </w:footnote>
  <w:footnote w:type="continuationSeparator" w:id="0">
    <w:p w:rsidR="005F17F0" w:rsidRDefault="005F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40" w:rsidRDefault="00A61824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7280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1E40" w:rsidRDefault="00A61824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641C3B">
                            <w:rPr>
                              <w:rStyle w:val="a3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4pt;height:13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" filled="f" stroked="f">
              <v:textbox style="mso-fit-shape-to-text:t" inset="0,0,0,0">
                <w:txbxContent>
                  <w:p w:rsidR="008D1E40" w:rsidRDefault="00A61824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641C3B">
                      <w:rPr>
                        <w:rStyle w:val="a3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8D1E40" w:rsidRDefault="008D1E4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0"/>
    <w:rsid w:val="000B0B5F"/>
    <w:rsid w:val="0018628C"/>
    <w:rsid w:val="00263B11"/>
    <w:rsid w:val="00283B82"/>
    <w:rsid w:val="0029527B"/>
    <w:rsid w:val="0037112E"/>
    <w:rsid w:val="0049019C"/>
    <w:rsid w:val="004D2866"/>
    <w:rsid w:val="005B4F7F"/>
    <w:rsid w:val="005F17F0"/>
    <w:rsid w:val="00641C3B"/>
    <w:rsid w:val="007C0AB4"/>
    <w:rsid w:val="007F1C36"/>
    <w:rsid w:val="008D1E40"/>
    <w:rsid w:val="00982870"/>
    <w:rsid w:val="00A44AF8"/>
    <w:rsid w:val="00A61824"/>
    <w:rsid w:val="00A66ED7"/>
    <w:rsid w:val="00D72A63"/>
    <w:rsid w:val="00E44EDF"/>
    <w:rsid w:val="00F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95D73-A36C-4175-B0EA-E15A2AE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2023-09-21T06:08:00Z</cp:lastPrinted>
  <dcterms:created xsi:type="dcterms:W3CDTF">2023-07-12T09:25:00Z</dcterms:created>
  <dcterms:modified xsi:type="dcterms:W3CDTF">2023-09-21T06:08:00Z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