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30" w:rsidRPr="004F74FC" w:rsidRDefault="001572A1" w:rsidP="002D124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D1246">
        <w:rPr>
          <w:rFonts w:ascii="Times New Roman" w:hAnsi="Times New Roman" w:cs="Times New Roman"/>
        </w:rPr>
        <w:t xml:space="preserve">           </w:t>
      </w:r>
      <w:r w:rsidR="003049D1">
        <w:rPr>
          <w:rFonts w:ascii="Times New Roman" w:hAnsi="Times New Roman" w:cs="Times New Roman"/>
        </w:rPr>
        <w:t xml:space="preserve">                         </w:t>
      </w:r>
      <w:r w:rsidR="00F74997" w:rsidRPr="004F74FC">
        <w:rPr>
          <w:rFonts w:ascii="Times New Roman" w:hAnsi="Times New Roman" w:cs="Times New Roman"/>
          <w:sz w:val="28"/>
          <w:szCs w:val="28"/>
        </w:rPr>
        <w:t>Утвержден</w:t>
      </w:r>
    </w:p>
    <w:p w:rsidR="00240188" w:rsidRPr="004F74FC" w:rsidRDefault="001572A1" w:rsidP="002401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F74F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40188" w:rsidRPr="004F74FC">
        <w:rPr>
          <w:rFonts w:ascii="Times New Roman" w:hAnsi="Times New Roman" w:cs="Times New Roman"/>
          <w:sz w:val="28"/>
          <w:szCs w:val="28"/>
        </w:rPr>
        <w:t>постановлени</w:t>
      </w:r>
      <w:r w:rsidR="00F74997" w:rsidRPr="004F74FC">
        <w:rPr>
          <w:rFonts w:ascii="Times New Roman" w:hAnsi="Times New Roman" w:cs="Times New Roman"/>
          <w:sz w:val="28"/>
          <w:szCs w:val="28"/>
        </w:rPr>
        <w:t>ем</w:t>
      </w:r>
      <w:r w:rsidR="00240188" w:rsidRPr="004F74FC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823FE1" w:rsidRPr="004F74FC">
        <w:rPr>
          <w:rFonts w:ascii="Times New Roman" w:hAnsi="Times New Roman" w:cs="Times New Roman"/>
          <w:sz w:val="28"/>
          <w:szCs w:val="28"/>
        </w:rPr>
        <w:t xml:space="preserve"> МО </w:t>
      </w:r>
    </w:p>
    <w:p w:rsidR="00823FE1" w:rsidRPr="004F74FC" w:rsidRDefault="00823FE1" w:rsidP="002401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«Каменский городской округ»</w:t>
      </w:r>
    </w:p>
    <w:p w:rsidR="00496088" w:rsidRDefault="00823FE1" w:rsidP="00496088">
      <w:pPr>
        <w:spacing w:after="0" w:line="240" w:lineRule="auto"/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3049D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от </w:t>
      </w:r>
      <w:r w:rsidR="00F231DD">
        <w:rPr>
          <w:rFonts w:ascii="Times New Roman" w:hAnsi="Times New Roman" w:cs="Times New Roman"/>
          <w:sz w:val="28"/>
          <w:szCs w:val="28"/>
        </w:rPr>
        <w:t>______</w:t>
      </w:r>
      <w:r w:rsidR="00724527" w:rsidRPr="004F74FC">
        <w:rPr>
          <w:rFonts w:ascii="Times New Roman" w:hAnsi="Times New Roman" w:cs="Times New Roman"/>
          <w:sz w:val="28"/>
          <w:szCs w:val="28"/>
        </w:rPr>
        <w:t>20</w:t>
      </w:r>
      <w:r w:rsidR="006F4F62">
        <w:rPr>
          <w:rFonts w:ascii="Times New Roman" w:hAnsi="Times New Roman" w:cs="Times New Roman"/>
          <w:sz w:val="28"/>
          <w:szCs w:val="28"/>
        </w:rPr>
        <w:t>2</w:t>
      </w:r>
      <w:r w:rsidR="002722D1">
        <w:rPr>
          <w:rFonts w:ascii="Times New Roman" w:hAnsi="Times New Roman" w:cs="Times New Roman"/>
          <w:sz w:val="28"/>
          <w:szCs w:val="28"/>
        </w:rPr>
        <w:t>1</w:t>
      </w:r>
      <w:r w:rsidR="00724527" w:rsidRPr="004F74FC">
        <w:rPr>
          <w:rFonts w:ascii="Times New Roman" w:hAnsi="Times New Roman" w:cs="Times New Roman"/>
          <w:sz w:val="28"/>
          <w:szCs w:val="28"/>
        </w:rPr>
        <w:t xml:space="preserve"> г.</w:t>
      </w:r>
      <w:r w:rsidRPr="004F74FC">
        <w:rPr>
          <w:rFonts w:ascii="Times New Roman" w:hAnsi="Times New Roman" w:cs="Times New Roman"/>
          <w:sz w:val="28"/>
          <w:szCs w:val="28"/>
        </w:rPr>
        <w:t xml:space="preserve"> № </w:t>
      </w:r>
      <w:r w:rsidR="00F231DD">
        <w:rPr>
          <w:rFonts w:ascii="Times New Roman" w:hAnsi="Times New Roman" w:cs="Times New Roman"/>
          <w:sz w:val="28"/>
          <w:szCs w:val="28"/>
        </w:rPr>
        <w:t>____</w:t>
      </w:r>
      <w:r w:rsidR="00F74997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496088">
        <w:t xml:space="preserve">   </w:t>
      </w:r>
    </w:p>
    <w:p w:rsidR="002D1246" w:rsidRPr="003049D1" w:rsidRDefault="002D1246" w:rsidP="002D124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>
        <w:rPr>
          <w:iCs/>
          <w:sz w:val="22"/>
          <w:szCs w:val="22"/>
        </w:rPr>
        <w:t xml:space="preserve">                                                       </w:t>
      </w:r>
      <w:r w:rsidR="003049D1">
        <w:rPr>
          <w:iCs/>
          <w:sz w:val="22"/>
          <w:szCs w:val="22"/>
        </w:rPr>
        <w:t xml:space="preserve">                      </w:t>
      </w:r>
      <w:r w:rsidR="00B91AC0" w:rsidRPr="003049D1">
        <w:rPr>
          <w:iCs/>
          <w:sz w:val="24"/>
          <w:szCs w:val="24"/>
        </w:rPr>
        <w:t>«</w:t>
      </w:r>
      <w:r w:rsidRPr="003049D1">
        <w:rPr>
          <w:iCs/>
          <w:sz w:val="24"/>
          <w:szCs w:val="24"/>
        </w:rPr>
        <w:t>Об утверждении размера</w:t>
      </w:r>
      <w:r w:rsidR="0057395D" w:rsidRPr="003049D1">
        <w:rPr>
          <w:iCs/>
          <w:sz w:val="24"/>
          <w:szCs w:val="24"/>
        </w:rPr>
        <w:t xml:space="preserve"> и</w:t>
      </w:r>
      <w:r w:rsidRPr="003049D1">
        <w:rPr>
          <w:iCs/>
          <w:sz w:val="24"/>
          <w:szCs w:val="24"/>
        </w:rPr>
        <w:t xml:space="preserve"> структуры</w:t>
      </w:r>
    </w:p>
    <w:p w:rsidR="0057395D" w:rsidRPr="003049D1" w:rsidRDefault="002D1246" w:rsidP="002D124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                                                      </w:t>
      </w:r>
      <w:r w:rsidR="003049D1">
        <w:rPr>
          <w:iCs/>
          <w:sz w:val="24"/>
          <w:szCs w:val="24"/>
        </w:rPr>
        <w:t xml:space="preserve">                </w:t>
      </w:r>
      <w:r w:rsidRPr="003049D1">
        <w:rPr>
          <w:iCs/>
          <w:sz w:val="24"/>
          <w:szCs w:val="24"/>
        </w:rPr>
        <w:t xml:space="preserve">платы за содержание жилого  </w:t>
      </w:r>
      <w:r w:rsidR="0057395D" w:rsidRPr="003049D1">
        <w:rPr>
          <w:iCs/>
          <w:sz w:val="24"/>
          <w:szCs w:val="24"/>
        </w:rPr>
        <w:t>п</w:t>
      </w:r>
      <w:r w:rsidRPr="003049D1">
        <w:rPr>
          <w:iCs/>
          <w:sz w:val="24"/>
          <w:szCs w:val="24"/>
        </w:rPr>
        <w:t>омещения,</w:t>
      </w:r>
    </w:p>
    <w:p w:rsidR="00A80FAD" w:rsidRPr="003049D1" w:rsidRDefault="002D1246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A80FAD" w:rsidRPr="003049D1">
        <w:rPr>
          <w:iCs/>
          <w:sz w:val="24"/>
          <w:szCs w:val="24"/>
        </w:rPr>
        <w:t xml:space="preserve"> 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="00A80FAD" w:rsidRPr="003049D1">
        <w:rPr>
          <w:iCs/>
          <w:sz w:val="24"/>
          <w:szCs w:val="24"/>
        </w:rPr>
        <w:t>для собственников жилых помещений</w:t>
      </w:r>
    </w:p>
    <w:p w:rsidR="00A80FAD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 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Pr="003049D1">
        <w:rPr>
          <w:iCs/>
          <w:sz w:val="24"/>
          <w:szCs w:val="24"/>
        </w:rPr>
        <w:t>и нанимателей жилых помещений</w:t>
      </w:r>
    </w:p>
    <w:p w:rsidR="00A80FAD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2960C0" w:rsidRPr="003049D1">
        <w:rPr>
          <w:iCs/>
          <w:sz w:val="24"/>
          <w:szCs w:val="24"/>
        </w:rPr>
        <w:t xml:space="preserve"> 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Pr="003049D1">
        <w:rPr>
          <w:iCs/>
          <w:sz w:val="24"/>
          <w:szCs w:val="24"/>
        </w:rPr>
        <w:t>по договорам социального найма</w:t>
      </w:r>
    </w:p>
    <w:p w:rsidR="002960C0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2960C0" w:rsidRPr="003049D1">
        <w:rPr>
          <w:iCs/>
          <w:sz w:val="24"/>
          <w:szCs w:val="24"/>
        </w:rPr>
        <w:t xml:space="preserve">                                                             </w:t>
      </w:r>
      <w:r w:rsidR="003049D1">
        <w:rPr>
          <w:iCs/>
          <w:sz w:val="24"/>
          <w:szCs w:val="24"/>
        </w:rPr>
        <w:t xml:space="preserve">         </w:t>
      </w:r>
      <w:r w:rsidRPr="003049D1">
        <w:rPr>
          <w:iCs/>
          <w:sz w:val="24"/>
          <w:szCs w:val="24"/>
        </w:rPr>
        <w:t>и договорам найма жилых помещений</w:t>
      </w:r>
    </w:p>
    <w:p w:rsidR="002960C0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2960C0" w:rsidRPr="003049D1">
        <w:rPr>
          <w:iCs/>
          <w:sz w:val="24"/>
          <w:szCs w:val="24"/>
        </w:rPr>
        <w:t xml:space="preserve"> 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Pr="003049D1">
        <w:rPr>
          <w:iCs/>
          <w:sz w:val="24"/>
          <w:szCs w:val="24"/>
        </w:rPr>
        <w:t>муниципального жилищного фонда</w:t>
      </w:r>
    </w:p>
    <w:p w:rsidR="002960C0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2960C0" w:rsidRPr="003049D1">
        <w:rPr>
          <w:iCs/>
          <w:sz w:val="24"/>
          <w:szCs w:val="24"/>
        </w:rPr>
        <w:t xml:space="preserve">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="002960C0" w:rsidRPr="003049D1">
        <w:rPr>
          <w:iCs/>
          <w:sz w:val="24"/>
          <w:szCs w:val="24"/>
        </w:rPr>
        <w:t xml:space="preserve"> </w:t>
      </w:r>
      <w:r w:rsidRPr="003049D1">
        <w:rPr>
          <w:iCs/>
          <w:sz w:val="24"/>
          <w:szCs w:val="24"/>
        </w:rPr>
        <w:t>Каменского городского округа, в домах,</w:t>
      </w:r>
    </w:p>
    <w:p w:rsidR="002960C0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2960C0" w:rsidRPr="003049D1">
        <w:rPr>
          <w:iCs/>
          <w:sz w:val="24"/>
          <w:szCs w:val="24"/>
        </w:rPr>
        <w:t xml:space="preserve"> 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Pr="003049D1">
        <w:rPr>
          <w:iCs/>
          <w:sz w:val="24"/>
          <w:szCs w:val="24"/>
        </w:rPr>
        <w:t>где выбран способ управления</w:t>
      </w:r>
    </w:p>
    <w:p w:rsidR="002960C0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2960C0" w:rsidRPr="003049D1">
        <w:rPr>
          <w:iCs/>
          <w:sz w:val="24"/>
          <w:szCs w:val="24"/>
        </w:rPr>
        <w:t xml:space="preserve"> 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Pr="003049D1">
        <w:rPr>
          <w:iCs/>
          <w:sz w:val="24"/>
          <w:szCs w:val="24"/>
        </w:rPr>
        <w:t>непосредственное управление или способ</w:t>
      </w:r>
    </w:p>
    <w:p w:rsidR="002D1246" w:rsidRPr="003049D1" w:rsidRDefault="002960C0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                                                  </w:t>
      </w:r>
      <w:r w:rsidR="003049D1">
        <w:rPr>
          <w:iCs/>
          <w:sz w:val="24"/>
          <w:szCs w:val="24"/>
        </w:rPr>
        <w:t xml:space="preserve">                    </w:t>
      </w:r>
      <w:r w:rsidR="00A80FAD" w:rsidRPr="003049D1">
        <w:rPr>
          <w:iCs/>
          <w:sz w:val="24"/>
          <w:szCs w:val="24"/>
        </w:rPr>
        <w:t xml:space="preserve">управления не </w:t>
      </w:r>
      <w:proofErr w:type="gramStart"/>
      <w:r w:rsidR="00A80FAD" w:rsidRPr="003049D1">
        <w:rPr>
          <w:iCs/>
          <w:sz w:val="24"/>
          <w:szCs w:val="24"/>
        </w:rPr>
        <w:t>выбран</w:t>
      </w:r>
      <w:proofErr w:type="gramEnd"/>
      <w:r w:rsidR="00A80FAD" w:rsidRPr="003049D1">
        <w:rPr>
          <w:iCs/>
          <w:sz w:val="24"/>
          <w:szCs w:val="24"/>
        </w:rPr>
        <w:t xml:space="preserve"> и не реализован»</w:t>
      </w:r>
    </w:p>
    <w:p w:rsidR="00823FE1" w:rsidRPr="00496088" w:rsidRDefault="00823FE1" w:rsidP="00240188">
      <w:pPr>
        <w:spacing w:after="0" w:line="240" w:lineRule="auto"/>
        <w:rPr>
          <w:rFonts w:ascii="Times New Roman" w:hAnsi="Times New Roman" w:cs="Times New Roman"/>
        </w:rPr>
      </w:pPr>
    </w:p>
    <w:p w:rsidR="00CA60D2" w:rsidRPr="004F74FC" w:rsidRDefault="00496088" w:rsidP="004F74FC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F74FC">
        <w:rPr>
          <w:rFonts w:ascii="Times New Roman" w:hAnsi="Times New Roman" w:cs="Times New Roman"/>
          <w:b/>
          <w:iCs/>
          <w:sz w:val="28"/>
          <w:szCs w:val="28"/>
        </w:rPr>
        <w:t>Размер платы</w:t>
      </w:r>
    </w:p>
    <w:p w:rsidR="000E470B" w:rsidRDefault="00496088" w:rsidP="004F74FC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4F74FC">
        <w:rPr>
          <w:rFonts w:ascii="Times New Roman" w:hAnsi="Times New Roman" w:cs="Times New Roman"/>
          <w:b/>
          <w:iCs/>
          <w:sz w:val="28"/>
          <w:szCs w:val="28"/>
        </w:rPr>
        <w:t>за содержание жилого помещения</w:t>
      </w:r>
      <w:r w:rsidR="004F74F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b/>
          <w:iCs/>
          <w:sz w:val="28"/>
          <w:szCs w:val="28"/>
        </w:rPr>
        <w:t xml:space="preserve">для собственников </w:t>
      </w:r>
      <w:r w:rsidR="004F66F7">
        <w:rPr>
          <w:rFonts w:ascii="Times New Roman" w:hAnsi="Times New Roman" w:cs="Times New Roman"/>
          <w:b/>
          <w:iCs/>
          <w:sz w:val="28"/>
          <w:szCs w:val="28"/>
        </w:rPr>
        <w:t xml:space="preserve">и нанимателей </w:t>
      </w:r>
      <w:r w:rsidRPr="004F74FC">
        <w:rPr>
          <w:rFonts w:ascii="Times New Roman" w:hAnsi="Times New Roman" w:cs="Times New Roman"/>
          <w:b/>
          <w:iCs/>
          <w:sz w:val="28"/>
          <w:szCs w:val="28"/>
        </w:rPr>
        <w:t xml:space="preserve">жилых помещений </w:t>
      </w:r>
      <w:r w:rsidR="004F66F7">
        <w:rPr>
          <w:rFonts w:ascii="Times New Roman" w:hAnsi="Times New Roman" w:cs="Times New Roman"/>
          <w:b/>
          <w:iCs/>
          <w:sz w:val="28"/>
          <w:szCs w:val="28"/>
        </w:rPr>
        <w:t>по договорам социального найма и договорам найма жилых помещений муниципального жилищного фонда Каменского городского округа, в домах, где выбран способ управления непосредственное управление или способ управления не выбран и не реализован</w:t>
      </w:r>
    </w:p>
    <w:p w:rsidR="00CA60D2" w:rsidRPr="00496088" w:rsidRDefault="00CA60D2" w:rsidP="00CA60D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970"/>
        <w:gridCol w:w="1276"/>
        <w:gridCol w:w="1134"/>
        <w:gridCol w:w="1134"/>
        <w:gridCol w:w="1134"/>
        <w:gridCol w:w="1134"/>
        <w:gridCol w:w="992"/>
      </w:tblGrid>
      <w:tr w:rsidR="006F4F62" w:rsidTr="006F4F62">
        <w:tc>
          <w:tcPr>
            <w:tcW w:w="3970" w:type="dxa"/>
            <w:vMerge w:val="restart"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благоустройства</w:t>
            </w:r>
          </w:p>
        </w:tc>
        <w:tc>
          <w:tcPr>
            <w:tcW w:w="1276" w:type="dxa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5"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платы (с НДС), руб.</w:t>
            </w:r>
          </w:p>
        </w:tc>
      </w:tr>
      <w:tr w:rsidR="006F4F62" w:rsidTr="006F4F62">
        <w:tc>
          <w:tcPr>
            <w:tcW w:w="3970" w:type="dxa"/>
            <w:vMerge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услуг в месяц</w:t>
            </w:r>
          </w:p>
        </w:tc>
        <w:tc>
          <w:tcPr>
            <w:tcW w:w="5528" w:type="dxa"/>
            <w:gridSpan w:val="5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Скидка с оплаты за жилищные услуги при отсутствии вида благоустройства</w:t>
            </w:r>
          </w:p>
        </w:tc>
      </w:tr>
      <w:tr w:rsidR="006F4F62" w:rsidTr="006F4F62">
        <w:tc>
          <w:tcPr>
            <w:tcW w:w="3970" w:type="dxa"/>
            <w:vMerge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Уборка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придо-мовой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террито-рии</w:t>
            </w:r>
            <w:proofErr w:type="spellEnd"/>
          </w:p>
        </w:tc>
        <w:tc>
          <w:tcPr>
            <w:tcW w:w="1134" w:type="dxa"/>
            <w:vAlign w:val="center"/>
          </w:tcPr>
          <w:p w:rsidR="006F4F62" w:rsidRDefault="006F4F62" w:rsidP="006F4F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Техни-ческое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обслужи-</w:t>
            </w:r>
            <w:proofErr w:type="spellStart"/>
            <w:r>
              <w:rPr>
                <w:rFonts w:ascii="Times New Roman" w:hAnsi="Times New Roman" w:cs="Times New Roman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газового </w:t>
            </w:r>
            <w:proofErr w:type="spellStart"/>
            <w:r>
              <w:rPr>
                <w:rFonts w:ascii="Times New Roman" w:hAnsi="Times New Roman" w:cs="Times New Roman"/>
              </w:rPr>
              <w:t>оборудо-вания</w:t>
            </w:r>
            <w:proofErr w:type="spellEnd"/>
          </w:p>
        </w:tc>
        <w:tc>
          <w:tcPr>
            <w:tcW w:w="1134" w:type="dxa"/>
          </w:tcPr>
          <w:p w:rsidR="006F4F62" w:rsidRDefault="006F4F62" w:rsidP="006F4F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Техни-ческое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диаг-ностиро-вание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ВДГО</w:t>
            </w:r>
          </w:p>
        </w:tc>
        <w:tc>
          <w:tcPr>
            <w:tcW w:w="1134" w:type="dxa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 жидких бытовых отходов</w:t>
            </w:r>
          </w:p>
        </w:tc>
        <w:tc>
          <w:tcPr>
            <w:tcW w:w="992" w:type="dxa"/>
          </w:tcPr>
          <w:p w:rsidR="006F4F62" w:rsidRDefault="006F4F62" w:rsidP="006F4F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Уборка мест общего </w:t>
            </w:r>
            <w:proofErr w:type="spellStart"/>
            <w:r>
              <w:rPr>
                <w:rFonts w:ascii="Times New Roman" w:hAnsi="Times New Roman" w:cs="Times New Roman"/>
              </w:rPr>
              <w:t>поль</w:t>
            </w:r>
            <w:proofErr w:type="spellEnd"/>
            <w:r>
              <w:rPr>
                <w:rFonts w:ascii="Times New Roman" w:hAnsi="Times New Roman" w:cs="Times New Roman"/>
              </w:rPr>
              <w:t>-зова-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</w:tr>
      <w:tr w:rsidR="00F45FB7" w:rsidTr="00FD5027">
        <w:trPr>
          <w:trHeight w:val="2082"/>
        </w:trPr>
        <w:tc>
          <w:tcPr>
            <w:tcW w:w="3970" w:type="dxa"/>
          </w:tcPr>
          <w:p w:rsidR="00F45FB7" w:rsidRDefault="00F45FB7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C0CD1">
              <w:rPr>
                <w:rFonts w:ascii="Times New Roman" w:hAnsi="Times New Roman" w:cs="Times New Roman"/>
              </w:rPr>
              <w:t>В домах, оборудованных центральным</w:t>
            </w:r>
            <w:r>
              <w:rPr>
                <w:rFonts w:ascii="Times New Roman" w:hAnsi="Times New Roman" w:cs="Times New Roman"/>
              </w:rPr>
              <w:t xml:space="preserve"> (печным)</w:t>
            </w:r>
            <w:r w:rsidRPr="00BC0CD1">
              <w:rPr>
                <w:rFonts w:ascii="Times New Roman" w:hAnsi="Times New Roman" w:cs="Times New Roman"/>
              </w:rPr>
              <w:t xml:space="preserve"> отоплением, холодным и горячим водоснабжением, водоотведением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45FB7" w:rsidRDefault="00F45FB7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в отдельных квартирах за 1 кв. м. общей площади жилого помещения в месяц;</w:t>
            </w:r>
          </w:p>
          <w:p w:rsidR="00F45FB7" w:rsidRPr="00BC0CD1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62AD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руб.</w:t>
            </w:r>
          </w:p>
          <w:p w:rsidR="00F45FB7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5FB7">
              <w:rPr>
                <w:rFonts w:ascii="Times New Roman" w:hAnsi="Times New Roman" w:cs="Times New Roman"/>
              </w:rPr>
              <w:t>8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62AD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F45FB7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5FB7">
              <w:rPr>
                <w:rFonts w:ascii="Times New Roman" w:hAnsi="Times New Roman" w:cs="Times New Roman"/>
              </w:rPr>
              <w:t>8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F45FB7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F45FB7" w:rsidRDefault="00A62AD6" w:rsidP="00745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62AD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F45FB7" w:rsidRDefault="00F45FB7" w:rsidP="00A62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62AD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2AD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F45FB7" w:rsidRDefault="00F45FB7" w:rsidP="00A62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2AD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2A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  <w:p w:rsidR="00F45FB7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2A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  <w:p w:rsidR="00F45FB7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992" w:type="dxa"/>
          </w:tcPr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F45FB7" w:rsidRDefault="00A62AD6" w:rsidP="0086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5FB7">
              <w:rPr>
                <w:rFonts w:ascii="Times New Roman" w:hAnsi="Times New Roman" w:cs="Times New Roman"/>
              </w:rPr>
              <w:t>6 коп.</w:t>
            </w: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F45FB7" w:rsidRDefault="00A62AD6" w:rsidP="00A62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5FB7">
              <w:rPr>
                <w:rFonts w:ascii="Times New Roman" w:hAnsi="Times New Roman" w:cs="Times New Roman"/>
              </w:rPr>
              <w:t>6 коп.</w:t>
            </w:r>
          </w:p>
        </w:tc>
      </w:tr>
      <w:tr w:rsidR="00A62AD6" w:rsidTr="00FD5027">
        <w:tc>
          <w:tcPr>
            <w:tcW w:w="3970" w:type="dxa"/>
          </w:tcPr>
          <w:p w:rsidR="00A62AD6" w:rsidRDefault="00A62AD6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C0CD1">
              <w:rPr>
                <w:rFonts w:ascii="Times New Roman" w:hAnsi="Times New Roman" w:cs="Times New Roman"/>
              </w:rPr>
              <w:t xml:space="preserve">В домах, оборудованных центральным </w:t>
            </w:r>
            <w:r>
              <w:rPr>
                <w:rFonts w:ascii="Times New Roman" w:hAnsi="Times New Roman" w:cs="Times New Roman"/>
              </w:rPr>
              <w:t xml:space="preserve">(печным) </w:t>
            </w:r>
            <w:r w:rsidRPr="00BC0CD1">
              <w:rPr>
                <w:rFonts w:ascii="Times New Roman" w:hAnsi="Times New Roman" w:cs="Times New Roman"/>
              </w:rPr>
              <w:t>отоплением, холодн</w:t>
            </w:r>
            <w:r>
              <w:rPr>
                <w:rFonts w:ascii="Times New Roman" w:hAnsi="Times New Roman" w:cs="Times New Roman"/>
              </w:rPr>
              <w:t>ым в</w:t>
            </w:r>
            <w:r w:rsidRPr="00BC0CD1">
              <w:rPr>
                <w:rFonts w:ascii="Times New Roman" w:hAnsi="Times New Roman" w:cs="Times New Roman"/>
              </w:rPr>
              <w:t>одоснабжением, водоотведением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62AD6" w:rsidRDefault="00A62AD6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 в отдельных квартирах за 1 кв. м. общей площади жилого помещения в месяц;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33руб. 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коп.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33руб. 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коп.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92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  <w:tr w:rsidR="00A62AD6" w:rsidTr="00FD5027">
        <w:tc>
          <w:tcPr>
            <w:tcW w:w="3970" w:type="dxa"/>
          </w:tcPr>
          <w:p w:rsidR="00A62AD6" w:rsidRDefault="00A62AD6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C0CD1">
              <w:rPr>
                <w:rFonts w:ascii="Times New Roman" w:hAnsi="Times New Roman" w:cs="Times New Roman"/>
              </w:rPr>
              <w:t xml:space="preserve">В домах, оборудованных </w:t>
            </w:r>
            <w:r w:rsidRPr="00BC0CD1">
              <w:rPr>
                <w:rFonts w:ascii="Times New Roman" w:hAnsi="Times New Roman" w:cs="Times New Roman"/>
              </w:rPr>
              <w:lastRenderedPageBreak/>
              <w:t>центральным  холодн</w:t>
            </w:r>
            <w:r>
              <w:rPr>
                <w:rFonts w:ascii="Times New Roman" w:hAnsi="Times New Roman" w:cs="Times New Roman"/>
              </w:rPr>
              <w:t>ым в</w:t>
            </w:r>
            <w:r w:rsidRPr="00BC0CD1">
              <w:rPr>
                <w:rFonts w:ascii="Times New Roman" w:hAnsi="Times New Roman" w:cs="Times New Roman"/>
              </w:rPr>
              <w:t>одоснабжением, водоотведением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62AD6" w:rsidRDefault="00A62AD6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 в отдельных квартирах за 1 кв. м. общей площади жилого помещения в месяц;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32руб. 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коп.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32руб. 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коп.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92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  <w:tr w:rsidR="004C352D" w:rsidTr="00FD5027">
        <w:tc>
          <w:tcPr>
            <w:tcW w:w="3970" w:type="dxa"/>
          </w:tcPr>
          <w:p w:rsidR="004C352D" w:rsidRDefault="004C352D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4. </w:t>
            </w:r>
            <w:r w:rsidRPr="00BC0CD1">
              <w:rPr>
                <w:rFonts w:ascii="Times New Roman" w:hAnsi="Times New Roman" w:cs="Times New Roman"/>
              </w:rPr>
              <w:t>В домах, оборудованных центральным отоплением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C352D" w:rsidRDefault="004C352D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 в отдельных квартирах за 1 кв. м. общей площади жилого помещения в месяц;</w:t>
            </w: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32руб. </w:t>
            </w: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коп.</w:t>
            </w: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32руб. </w:t>
            </w: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коп.</w:t>
            </w: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134" w:type="dxa"/>
          </w:tcPr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134" w:type="dxa"/>
          </w:tcPr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134" w:type="dxa"/>
          </w:tcPr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92" w:type="dxa"/>
          </w:tcPr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  <w:tr w:rsidR="00F45FB7" w:rsidTr="00FD5027">
        <w:tc>
          <w:tcPr>
            <w:tcW w:w="3970" w:type="dxa"/>
          </w:tcPr>
          <w:p w:rsidR="00F45FB7" w:rsidRDefault="00F45FB7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BC0CD1">
              <w:rPr>
                <w:rFonts w:ascii="Times New Roman" w:hAnsi="Times New Roman" w:cs="Times New Roman"/>
              </w:rPr>
              <w:t xml:space="preserve">В домах, </w:t>
            </w:r>
            <w:r>
              <w:rPr>
                <w:rFonts w:ascii="Times New Roman" w:hAnsi="Times New Roman" w:cs="Times New Roman"/>
              </w:rPr>
              <w:t xml:space="preserve">не </w:t>
            </w:r>
            <w:r w:rsidRPr="00BC0CD1">
              <w:rPr>
                <w:rFonts w:ascii="Times New Roman" w:hAnsi="Times New Roman" w:cs="Times New Roman"/>
              </w:rPr>
              <w:t>оборудованных центральным отоплением, холодным и горячим водоснабжением, водоотведением</w:t>
            </w:r>
            <w:r>
              <w:rPr>
                <w:rFonts w:ascii="Times New Roman" w:hAnsi="Times New Roman" w:cs="Times New Roman"/>
              </w:rPr>
              <w:t xml:space="preserve">, но </w:t>
            </w:r>
            <w:proofErr w:type="gramStart"/>
            <w:r>
              <w:rPr>
                <w:rFonts w:ascii="Times New Roman" w:hAnsi="Times New Roman" w:cs="Times New Roman"/>
              </w:rPr>
              <w:t>имеющие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печное отопление:</w:t>
            </w:r>
          </w:p>
          <w:p w:rsidR="00F45FB7" w:rsidRDefault="00F45FB7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 в отдельных квартирах за 1 кв. м. общей площади жилого помещения в месяц;</w:t>
            </w:r>
          </w:p>
          <w:p w:rsidR="00F45FB7" w:rsidRDefault="00F45FB7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45FB7">
              <w:rPr>
                <w:rFonts w:ascii="Times New Roman" w:hAnsi="Times New Roman" w:cs="Times New Roman"/>
              </w:rPr>
              <w:t xml:space="preserve">руб. </w:t>
            </w:r>
          </w:p>
          <w:p w:rsidR="00F45FB7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4C352D" w:rsidP="003E0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45FB7">
              <w:rPr>
                <w:rFonts w:ascii="Times New Roman" w:hAnsi="Times New Roman" w:cs="Times New Roman"/>
              </w:rPr>
              <w:t xml:space="preserve">руб. </w:t>
            </w:r>
          </w:p>
          <w:p w:rsidR="00F45FB7" w:rsidRDefault="00F45FB7" w:rsidP="003E0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C352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F45FB7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F45FB7" w:rsidRDefault="004C352D" w:rsidP="00745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C35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F45FB7" w:rsidRDefault="00F45FB7" w:rsidP="004C3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C35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C35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F45FB7" w:rsidRDefault="00F45FB7" w:rsidP="004C3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C35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45FB7">
              <w:rPr>
                <w:rFonts w:ascii="Times New Roman" w:hAnsi="Times New Roman" w:cs="Times New Roman"/>
              </w:rPr>
              <w:t xml:space="preserve"> руб.</w:t>
            </w:r>
          </w:p>
          <w:p w:rsidR="00F45FB7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C352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  <w:p w:rsidR="00F45FB7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992" w:type="dxa"/>
          </w:tcPr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F45FB7" w:rsidRDefault="004C352D" w:rsidP="0086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5FB7">
              <w:rPr>
                <w:rFonts w:ascii="Times New Roman" w:hAnsi="Times New Roman" w:cs="Times New Roman"/>
              </w:rPr>
              <w:t>6 коп.</w:t>
            </w: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F45FB7" w:rsidRDefault="004C352D" w:rsidP="004C3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5FB7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</w:tc>
      </w:tr>
    </w:tbl>
    <w:p w:rsidR="00240188" w:rsidRPr="00240188" w:rsidRDefault="00240188" w:rsidP="00240188">
      <w:pPr>
        <w:spacing w:line="240" w:lineRule="auto"/>
        <w:rPr>
          <w:rFonts w:ascii="Times New Roman" w:hAnsi="Times New Roman" w:cs="Times New Roman"/>
        </w:rPr>
      </w:pPr>
    </w:p>
    <w:sectPr w:rsidR="00240188" w:rsidRPr="00240188" w:rsidSect="004F74F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D2E23"/>
    <w:multiLevelType w:val="hybridMultilevel"/>
    <w:tmpl w:val="5A086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C5374"/>
    <w:multiLevelType w:val="hybridMultilevel"/>
    <w:tmpl w:val="B22831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0769FE"/>
    <w:multiLevelType w:val="hybridMultilevel"/>
    <w:tmpl w:val="D290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3F7"/>
    <w:multiLevelType w:val="hybridMultilevel"/>
    <w:tmpl w:val="AABEA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A261E"/>
    <w:multiLevelType w:val="hybridMultilevel"/>
    <w:tmpl w:val="229AC0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24C9"/>
    <w:rsid w:val="000000F8"/>
    <w:rsid w:val="00014092"/>
    <w:rsid w:val="0003516D"/>
    <w:rsid w:val="0004049D"/>
    <w:rsid w:val="000425CE"/>
    <w:rsid w:val="00042FF9"/>
    <w:rsid w:val="00050DFF"/>
    <w:rsid w:val="0005478F"/>
    <w:rsid w:val="000650C5"/>
    <w:rsid w:val="000A03CD"/>
    <w:rsid w:val="000A571E"/>
    <w:rsid w:val="000C0A6C"/>
    <w:rsid w:val="000D0CBE"/>
    <w:rsid w:val="000E470B"/>
    <w:rsid w:val="00113287"/>
    <w:rsid w:val="001243CB"/>
    <w:rsid w:val="001244ED"/>
    <w:rsid w:val="00133C00"/>
    <w:rsid w:val="00134CB0"/>
    <w:rsid w:val="0014377F"/>
    <w:rsid w:val="001572A1"/>
    <w:rsid w:val="00162494"/>
    <w:rsid w:val="00164570"/>
    <w:rsid w:val="00165E9C"/>
    <w:rsid w:val="00171363"/>
    <w:rsid w:val="00180F72"/>
    <w:rsid w:val="001A7B50"/>
    <w:rsid w:val="001B055F"/>
    <w:rsid w:val="001B6F19"/>
    <w:rsid w:val="001B6FB2"/>
    <w:rsid w:val="001D24F9"/>
    <w:rsid w:val="001E719A"/>
    <w:rsid w:val="001F2C0B"/>
    <w:rsid w:val="002256FA"/>
    <w:rsid w:val="00240188"/>
    <w:rsid w:val="00256ECB"/>
    <w:rsid w:val="002722D1"/>
    <w:rsid w:val="00286224"/>
    <w:rsid w:val="002960C0"/>
    <w:rsid w:val="002B2DB7"/>
    <w:rsid w:val="002D1246"/>
    <w:rsid w:val="002D697A"/>
    <w:rsid w:val="002E2D95"/>
    <w:rsid w:val="003049D1"/>
    <w:rsid w:val="00320771"/>
    <w:rsid w:val="00330024"/>
    <w:rsid w:val="003404E5"/>
    <w:rsid w:val="00360C02"/>
    <w:rsid w:val="00381803"/>
    <w:rsid w:val="003968C4"/>
    <w:rsid w:val="003A7CFD"/>
    <w:rsid w:val="003B41B7"/>
    <w:rsid w:val="003C387B"/>
    <w:rsid w:val="003D41CD"/>
    <w:rsid w:val="003E0B03"/>
    <w:rsid w:val="003E306F"/>
    <w:rsid w:val="003F112B"/>
    <w:rsid w:val="004004F9"/>
    <w:rsid w:val="00467037"/>
    <w:rsid w:val="00473024"/>
    <w:rsid w:val="00496088"/>
    <w:rsid w:val="004B1CF8"/>
    <w:rsid w:val="004C352D"/>
    <w:rsid w:val="004D482C"/>
    <w:rsid w:val="004E2E74"/>
    <w:rsid w:val="004F66F7"/>
    <w:rsid w:val="004F74FC"/>
    <w:rsid w:val="00503636"/>
    <w:rsid w:val="00505761"/>
    <w:rsid w:val="00506C4D"/>
    <w:rsid w:val="005175D5"/>
    <w:rsid w:val="00533B4E"/>
    <w:rsid w:val="0053478D"/>
    <w:rsid w:val="00542B7E"/>
    <w:rsid w:val="00544295"/>
    <w:rsid w:val="005570A0"/>
    <w:rsid w:val="0057395D"/>
    <w:rsid w:val="00582A79"/>
    <w:rsid w:val="005902B5"/>
    <w:rsid w:val="005A224F"/>
    <w:rsid w:val="005D58CD"/>
    <w:rsid w:val="005E6D2A"/>
    <w:rsid w:val="005F547C"/>
    <w:rsid w:val="00603A04"/>
    <w:rsid w:val="00611B76"/>
    <w:rsid w:val="00620BF3"/>
    <w:rsid w:val="00625619"/>
    <w:rsid w:val="00630499"/>
    <w:rsid w:val="00661096"/>
    <w:rsid w:val="00673752"/>
    <w:rsid w:val="00686F20"/>
    <w:rsid w:val="0069477B"/>
    <w:rsid w:val="006A100F"/>
    <w:rsid w:val="006B0E4C"/>
    <w:rsid w:val="006F0AA9"/>
    <w:rsid w:val="006F25A1"/>
    <w:rsid w:val="006F4F62"/>
    <w:rsid w:val="006F7C86"/>
    <w:rsid w:val="00713E4F"/>
    <w:rsid w:val="00724527"/>
    <w:rsid w:val="0074528E"/>
    <w:rsid w:val="00754EA8"/>
    <w:rsid w:val="0076320C"/>
    <w:rsid w:val="00794EA2"/>
    <w:rsid w:val="00794F74"/>
    <w:rsid w:val="007A29E4"/>
    <w:rsid w:val="007C4683"/>
    <w:rsid w:val="007D02D7"/>
    <w:rsid w:val="007F57EE"/>
    <w:rsid w:val="00805D8E"/>
    <w:rsid w:val="008133DB"/>
    <w:rsid w:val="00821039"/>
    <w:rsid w:val="00823FE1"/>
    <w:rsid w:val="00841E3C"/>
    <w:rsid w:val="0084564C"/>
    <w:rsid w:val="0084658E"/>
    <w:rsid w:val="00851728"/>
    <w:rsid w:val="00875A53"/>
    <w:rsid w:val="00877D71"/>
    <w:rsid w:val="008A22F7"/>
    <w:rsid w:val="008D06C7"/>
    <w:rsid w:val="0092216C"/>
    <w:rsid w:val="00975E1E"/>
    <w:rsid w:val="009938DD"/>
    <w:rsid w:val="00996D0D"/>
    <w:rsid w:val="00A04049"/>
    <w:rsid w:val="00A0493A"/>
    <w:rsid w:val="00A06B30"/>
    <w:rsid w:val="00A071CA"/>
    <w:rsid w:val="00A228CE"/>
    <w:rsid w:val="00A34284"/>
    <w:rsid w:val="00A44B95"/>
    <w:rsid w:val="00A457DB"/>
    <w:rsid w:val="00A62AD6"/>
    <w:rsid w:val="00A71EEC"/>
    <w:rsid w:val="00A80FAD"/>
    <w:rsid w:val="00AC5AF0"/>
    <w:rsid w:val="00AD0418"/>
    <w:rsid w:val="00AD21A8"/>
    <w:rsid w:val="00AD27B8"/>
    <w:rsid w:val="00B0641A"/>
    <w:rsid w:val="00B41957"/>
    <w:rsid w:val="00B638DC"/>
    <w:rsid w:val="00B63A1E"/>
    <w:rsid w:val="00B90901"/>
    <w:rsid w:val="00B91AC0"/>
    <w:rsid w:val="00B9593C"/>
    <w:rsid w:val="00BB4427"/>
    <w:rsid w:val="00BC0284"/>
    <w:rsid w:val="00BC0CD1"/>
    <w:rsid w:val="00BC7A5C"/>
    <w:rsid w:val="00BD1F69"/>
    <w:rsid w:val="00C0281E"/>
    <w:rsid w:val="00C04B09"/>
    <w:rsid w:val="00C260D3"/>
    <w:rsid w:val="00C40184"/>
    <w:rsid w:val="00C51845"/>
    <w:rsid w:val="00C61935"/>
    <w:rsid w:val="00C757B1"/>
    <w:rsid w:val="00CA3CB9"/>
    <w:rsid w:val="00CA60D2"/>
    <w:rsid w:val="00CA708D"/>
    <w:rsid w:val="00CC44B2"/>
    <w:rsid w:val="00CC77B7"/>
    <w:rsid w:val="00CF1A68"/>
    <w:rsid w:val="00D05E46"/>
    <w:rsid w:val="00D73184"/>
    <w:rsid w:val="00D87A85"/>
    <w:rsid w:val="00DA25B5"/>
    <w:rsid w:val="00DC05A9"/>
    <w:rsid w:val="00DC05ED"/>
    <w:rsid w:val="00DC63D4"/>
    <w:rsid w:val="00DC77D4"/>
    <w:rsid w:val="00DD24C9"/>
    <w:rsid w:val="00DD661D"/>
    <w:rsid w:val="00DE1051"/>
    <w:rsid w:val="00E43389"/>
    <w:rsid w:val="00E46A53"/>
    <w:rsid w:val="00E61828"/>
    <w:rsid w:val="00E62E6B"/>
    <w:rsid w:val="00E63F18"/>
    <w:rsid w:val="00E90CB6"/>
    <w:rsid w:val="00E96876"/>
    <w:rsid w:val="00EA5521"/>
    <w:rsid w:val="00ED6EAF"/>
    <w:rsid w:val="00EF36BB"/>
    <w:rsid w:val="00F06499"/>
    <w:rsid w:val="00F13228"/>
    <w:rsid w:val="00F231DD"/>
    <w:rsid w:val="00F45FB7"/>
    <w:rsid w:val="00F74997"/>
    <w:rsid w:val="00F90DAC"/>
    <w:rsid w:val="00F94195"/>
    <w:rsid w:val="00F97411"/>
    <w:rsid w:val="00FB0B49"/>
    <w:rsid w:val="00FB1851"/>
    <w:rsid w:val="00FE194D"/>
    <w:rsid w:val="00FE349C"/>
    <w:rsid w:val="00FF3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  <w:style w:type="paragraph" w:styleId="3">
    <w:name w:val="Body Text 3"/>
    <w:basedOn w:val="a"/>
    <w:link w:val="30"/>
    <w:rsid w:val="00496088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9608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E6A1C-76A3-4465-901B-9F722E13C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ur1</cp:lastModifiedBy>
  <cp:revision>42</cp:revision>
  <cp:lastPrinted>2016-06-23T06:32:00Z</cp:lastPrinted>
  <dcterms:created xsi:type="dcterms:W3CDTF">2012-12-26T09:06:00Z</dcterms:created>
  <dcterms:modified xsi:type="dcterms:W3CDTF">2021-05-26T09:31:00Z</dcterms:modified>
</cp:coreProperties>
</file>