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FE0544" w:rsidP="00315410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________________</w:t>
      </w:r>
      <w:r w:rsidR="00CF2F8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</w:t>
      </w:r>
      <w:r w:rsidR="00E62B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CF2F8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FE0544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Каменского городского округа от 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>07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.08.2020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№ 1078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 xml:space="preserve"> (в редакции от 03.02.2021 № 152</w:t>
      </w:r>
      <w:r w:rsidR="0009429D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</w:p>
    <w:p w:rsidR="0021161D" w:rsidRPr="00872151" w:rsidRDefault="0009429D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от 18.05.2021 № 757</w:t>
      </w:r>
      <w:r w:rsidR="00FE0544">
        <w:rPr>
          <w:rFonts w:ascii="Liberation Serif" w:hAnsi="Liberation Serif" w:cs="Liberation Serif"/>
          <w:b/>
          <w:i/>
          <w:sz w:val="28"/>
          <w:szCs w:val="28"/>
        </w:rPr>
        <w:t xml:space="preserve">, </w:t>
      </w:r>
      <w:bookmarkStart w:id="0" w:name="_GoBack"/>
      <w:r w:rsidR="00FE0544">
        <w:rPr>
          <w:rFonts w:ascii="Liberation Serif" w:hAnsi="Liberation Serif" w:cs="Liberation Serif"/>
          <w:b/>
          <w:i/>
          <w:sz w:val="28"/>
          <w:szCs w:val="28"/>
        </w:rPr>
        <w:t>от 26.07.2021 № 1258</w:t>
      </w:r>
      <w:bookmarkEnd w:id="0"/>
      <w:r w:rsidR="00E62D80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E62BAA" w:rsidRDefault="00370443" w:rsidP="00E62BAA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17 декабря 2020 года № 521 «О бюджете муниципального образования «Каменский городской округ» на 2021 год и плановый период 2022 и 2023 годов» (в редакции от 18.03.2021 № 548</w:t>
      </w:r>
      <w:r w:rsidR="0009429D">
        <w:rPr>
          <w:rFonts w:ascii="Liberation Serif" w:hAnsi="Liberation Serif" w:cs="Liberation Serif"/>
          <w:sz w:val="28"/>
          <w:szCs w:val="28"/>
        </w:rPr>
        <w:t>, от 17.06.2021 № 573</w:t>
      </w:r>
      <w:r w:rsidR="00FE0544">
        <w:rPr>
          <w:rFonts w:ascii="Liberation Serif" w:hAnsi="Liberation Serif" w:cs="Liberation Serif"/>
          <w:sz w:val="28"/>
          <w:szCs w:val="28"/>
        </w:rPr>
        <w:t>, от 16.09.2021 № 611, от 21.10.2021 № 16</w:t>
      </w:r>
      <w:r>
        <w:rPr>
          <w:rFonts w:ascii="Liberation Serif" w:hAnsi="Liberation Serif" w:cs="Liberation Serif"/>
          <w:sz w:val="28"/>
          <w:szCs w:val="28"/>
        </w:rPr>
        <w:t>)</w:t>
      </w:r>
      <w:r w:rsidR="00E62BAA">
        <w:rPr>
          <w:rFonts w:ascii="Liberation Serif" w:hAnsi="Liberation Serif" w:cs="Liberation Serif"/>
          <w:sz w:val="28"/>
          <w:szCs w:val="28"/>
        </w:rPr>
        <w:t xml:space="preserve">, </w:t>
      </w:r>
      <w:r w:rsidR="00415C57" w:rsidRPr="00950D9C">
        <w:rPr>
          <w:rFonts w:ascii="Liberation Serif" w:hAnsi="Liberation Serif" w:cs="Liberation Serif"/>
          <w:sz w:val="28"/>
          <w:szCs w:val="28"/>
        </w:rPr>
        <w:t>руководствуясь Порядком формирования и реализации муниципальных программ МО «Каменский городской округ», утвержденн</w:t>
      </w:r>
      <w:r w:rsidR="00415C57">
        <w:rPr>
          <w:rFonts w:ascii="Liberation Serif" w:hAnsi="Liberation Serif" w:cs="Liberation Serif"/>
          <w:sz w:val="28"/>
          <w:szCs w:val="28"/>
        </w:rPr>
        <w:t>ым</w:t>
      </w:r>
      <w:r w:rsidR="00415C57" w:rsidRPr="00950D9C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№ 3461 (в редакции от 01.04.2015 №</w:t>
      </w:r>
      <w:r w:rsidR="00415C57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818, от 30.12.2015 № 3338, от 17.04.2018 №</w:t>
      </w:r>
      <w:r w:rsidR="00AA5028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593</w:t>
      </w:r>
      <w:r w:rsidR="00415C57">
        <w:rPr>
          <w:rFonts w:ascii="Liberation Serif" w:hAnsi="Liberation Serif" w:cs="Liberation Serif"/>
          <w:sz w:val="28"/>
          <w:szCs w:val="28"/>
        </w:rPr>
        <w:t>, от 17.02.2021 № 234</w:t>
      </w:r>
      <w:r w:rsidR="00415C57" w:rsidRPr="00950D9C">
        <w:rPr>
          <w:rFonts w:ascii="Liberation Serif" w:hAnsi="Liberation Serif" w:cs="Liberation Serif"/>
          <w:sz w:val="28"/>
          <w:szCs w:val="28"/>
        </w:rPr>
        <w:t>)</w:t>
      </w:r>
      <w:r w:rsidR="00415C57">
        <w:rPr>
          <w:rFonts w:ascii="Liberation Serif" w:hAnsi="Liberation Serif" w:cs="Liberation Serif"/>
          <w:sz w:val="28"/>
          <w:szCs w:val="28"/>
        </w:rPr>
        <w:t xml:space="preserve">, </w:t>
      </w:r>
      <w:r w:rsidR="003201DA" w:rsidRPr="00E62BAA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="003201DA" w:rsidRPr="00E62BA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0F300B" w:rsidRPr="00872151">
        <w:rPr>
          <w:rFonts w:ascii="Liberation Serif" w:hAnsi="Liberation Serif" w:cs="Liberation Serif"/>
          <w:bCs/>
          <w:iCs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утвержденную постановлением Главы Каменского городского округа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07.08.2020 № 1078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(в редакции от 03.02.2021 № 152</w:t>
      </w:r>
      <w:r w:rsidR="0009429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18.05.2021 № 757</w:t>
      </w:r>
      <w:r w:rsidR="00FE0544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26.07.2021 № 1258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AA5028" w:rsidRPr="00872151" w:rsidRDefault="00AA5028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Объем финансирования муниципальной программы по годам </w:t>
            </w: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реализации, тыс. рублей</w:t>
            </w:r>
          </w:p>
        </w:tc>
        <w:tc>
          <w:tcPr>
            <w:tcW w:w="4961" w:type="dxa"/>
          </w:tcPr>
          <w:p w:rsidR="003201DA" w:rsidRPr="00402C16" w:rsidRDefault="003201DA" w:rsidP="00872151">
            <w:pPr>
              <w:pStyle w:val="a6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402C16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lastRenderedPageBreak/>
              <w:t xml:space="preserve">ВСЕГО: </w:t>
            </w:r>
            <w:r w:rsidR="004B4273" w:rsidRPr="00402C16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9</w:t>
            </w:r>
            <w:r w:rsidR="00402C16" w:rsidRPr="00402C16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9</w:t>
            </w:r>
            <w:r w:rsidR="00947A83" w:rsidRPr="00402C16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 </w:t>
            </w:r>
            <w:r w:rsidR="00402C16" w:rsidRPr="00402C16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042</w:t>
            </w:r>
            <w:r w:rsidR="00947A83" w:rsidRPr="00402C16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,</w:t>
            </w:r>
            <w:r w:rsidR="00402C16" w:rsidRPr="00402C16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3</w:t>
            </w:r>
            <w:r w:rsidR="00947A83" w:rsidRPr="00402C16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>0</w:t>
            </w:r>
            <w:r w:rsidRPr="00402C16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2021 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62BAA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402C16">
              <w:rPr>
                <w:rFonts w:ascii="Liberation Serif" w:hAnsi="Liberation Serif" w:cs="Liberation Serif"/>
                <w:sz w:val="28"/>
                <w:szCs w:val="28"/>
              </w:rPr>
              <w:t> 140,8</w:t>
            </w:r>
            <w:r w:rsidR="00947A83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16 524,90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– 16 590,00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16 262,20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 федеральный бюджет 0 тыс. рублей: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2022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2024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- 0 тыс. рублей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 областной бюджет 0 тыс. рублей: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2022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2024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- 0 тыс. рублей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3201DA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из них местный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  <w:r w:rsidR="00402C16">
              <w:rPr>
                <w:rFonts w:ascii="Liberation Serif" w:hAnsi="Liberation Serif" w:cs="Liberation Serif"/>
                <w:sz w:val="28"/>
                <w:szCs w:val="28"/>
              </w:rPr>
              <w:t>9 042,3</w:t>
            </w:r>
            <w:r w:rsidR="00E20DB9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7366BE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: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20DB9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402C16">
              <w:rPr>
                <w:rFonts w:ascii="Liberation Serif" w:hAnsi="Liberation Serif" w:cs="Liberation Serif"/>
                <w:sz w:val="28"/>
                <w:szCs w:val="28"/>
              </w:rPr>
              <w:t> 140,80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>16 524,90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– 16 590,00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E96E3B" w:rsidP="00872151">
            <w:pPr>
              <w:pStyle w:val="a6"/>
              <w:rPr>
                <w:rFonts w:ascii="Liberation Serif" w:hAnsi="Liberation Serif" w:cs="Liberation Serif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16 262,20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тыс. руб.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A6205B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92037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Приложение № 2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A6205B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лан мероприятий по выполнению муниципальной программы</w:t>
      </w:r>
      <w:r w:rsidR="0087215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» 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к муниципальной программе</w:t>
      </w:r>
      <w:r w:rsid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изложить в новой редакции (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прилагается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C10B8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 xml:space="preserve">(размещено на официальном сайте муниципального образования «Каменский городской округ» </w:t>
      </w:r>
      <w:hyperlink r:id="rId7" w:history="1"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http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://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kamensk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-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adm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.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ru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/</w:t>
        </w:r>
      </w:hyperlink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>).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3. Контроль за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C10B81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 городского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С.А. Белоусов 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2E7095">
      <w:headerReference w:type="default" r:id="rId8"/>
      <w:pgSz w:w="11906" w:h="16838"/>
      <w:pgMar w:top="56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916" w:rsidRDefault="00057916" w:rsidP="004E5F08">
      <w:pPr>
        <w:spacing w:after="0" w:line="240" w:lineRule="auto"/>
      </w:pPr>
      <w:r>
        <w:separator/>
      </w:r>
    </w:p>
  </w:endnote>
  <w:endnote w:type="continuationSeparator" w:id="0">
    <w:p w:rsidR="00057916" w:rsidRDefault="00057916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916" w:rsidRDefault="00057916" w:rsidP="004E5F08">
      <w:pPr>
        <w:spacing w:after="0" w:line="240" w:lineRule="auto"/>
      </w:pPr>
      <w:r>
        <w:separator/>
      </w:r>
    </w:p>
  </w:footnote>
  <w:footnote w:type="continuationSeparator" w:id="0">
    <w:p w:rsidR="00057916" w:rsidRDefault="00057916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4E5F08" w:rsidRPr="004E5F08" w:rsidRDefault="004E5F0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402C16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4E5F08" w:rsidRDefault="004E5F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57916"/>
    <w:rsid w:val="0007431C"/>
    <w:rsid w:val="0009429D"/>
    <w:rsid w:val="000C5987"/>
    <w:rsid w:val="000F300B"/>
    <w:rsid w:val="001E3FD9"/>
    <w:rsid w:val="0021161D"/>
    <w:rsid w:val="00240AB2"/>
    <w:rsid w:val="00291A31"/>
    <w:rsid w:val="002C454A"/>
    <w:rsid w:val="002E7095"/>
    <w:rsid w:val="003128A4"/>
    <w:rsid w:val="00315410"/>
    <w:rsid w:val="003201DA"/>
    <w:rsid w:val="00370443"/>
    <w:rsid w:val="00402C16"/>
    <w:rsid w:val="00415C57"/>
    <w:rsid w:val="004B4273"/>
    <w:rsid w:val="004E5F08"/>
    <w:rsid w:val="00551484"/>
    <w:rsid w:val="0059646C"/>
    <w:rsid w:val="00631A76"/>
    <w:rsid w:val="00672ABA"/>
    <w:rsid w:val="006A2A6C"/>
    <w:rsid w:val="007366BE"/>
    <w:rsid w:val="00752655"/>
    <w:rsid w:val="00793443"/>
    <w:rsid w:val="007A2272"/>
    <w:rsid w:val="00872151"/>
    <w:rsid w:val="008827FB"/>
    <w:rsid w:val="008B5739"/>
    <w:rsid w:val="00900ED7"/>
    <w:rsid w:val="00920375"/>
    <w:rsid w:val="009462F4"/>
    <w:rsid w:val="00947A83"/>
    <w:rsid w:val="00981289"/>
    <w:rsid w:val="009B7CD8"/>
    <w:rsid w:val="009D0558"/>
    <w:rsid w:val="00A42713"/>
    <w:rsid w:val="00A57ABA"/>
    <w:rsid w:val="00A6205B"/>
    <w:rsid w:val="00A74558"/>
    <w:rsid w:val="00A97A69"/>
    <w:rsid w:val="00AA5028"/>
    <w:rsid w:val="00AB79C6"/>
    <w:rsid w:val="00B0244E"/>
    <w:rsid w:val="00B91044"/>
    <w:rsid w:val="00C10B81"/>
    <w:rsid w:val="00C17FFC"/>
    <w:rsid w:val="00CF2F8B"/>
    <w:rsid w:val="00D06207"/>
    <w:rsid w:val="00D4288C"/>
    <w:rsid w:val="00D47FD9"/>
    <w:rsid w:val="00D743F2"/>
    <w:rsid w:val="00D91EB8"/>
    <w:rsid w:val="00E20DB9"/>
    <w:rsid w:val="00E34EAB"/>
    <w:rsid w:val="00E469F5"/>
    <w:rsid w:val="00E57D4A"/>
    <w:rsid w:val="00E62BAA"/>
    <w:rsid w:val="00E62D80"/>
    <w:rsid w:val="00E96E3B"/>
    <w:rsid w:val="00FC044B"/>
    <w:rsid w:val="00FE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0E46C"/>
  <w15:docId w15:val="{753C792A-A766-4CC4-9D13-5CF55718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kamensk-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3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Виктория</cp:lastModifiedBy>
  <cp:revision>42</cp:revision>
  <cp:lastPrinted>2021-11-19T09:02:00Z</cp:lastPrinted>
  <dcterms:created xsi:type="dcterms:W3CDTF">2020-08-10T04:42:00Z</dcterms:created>
  <dcterms:modified xsi:type="dcterms:W3CDTF">2021-11-19T09:04:00Z</dcterms:modified>
</cp:coreProperties>
</file>