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41" w:rsidRDefault="00EB7E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7E41" w:rsidRDefault="00EB7E41">
      <w:pPr>
        <w:pStyle w:val="ConsPlusNormal"/>
        <w:jc w:val="both"/>
        <w:outlineLvl w:val="0"/>
      </w:pPr>
    </w:p>
    <w:p w:rsidR="00EB7E41" w:rsidRDefault="00EB7E41">
      <w:pPr>
        <w:pStyle w:val="ConsPlusTitle"/>
        <w:jc w:val="center"/>
        <w:outlineLvl w:val="0"/>
      </w:pPr>
      <w:r>
        <w:t>ГЛАВА МУНИЦИПАЛЬНОГО ОБРАЗОВАНИЯ КАМЕНСКИЙ ГОРОДСКОЙ ОКРУГ</w:t>
      </w:r>
    </w:p>
    <w:p w:rsidR="00EB7E41" w:rsidRDefault="00EB7E41">
      <w:pPr>
        <w:pStyle w:val="ConsPlusTitle"/>
        <w:jc w:val="center"/>
      </w:pPr>
    </w:p>
    <w:p w:rsidR="00EB7E41" w:rsidRDefault="00EB7E41">
      <w:pPr>
        <w:pStyle w:val="ConsPlusTitle"/>
        <w:jc w:val="center"/>
      </w:pPr>
      <w:r>
        <w:t>ПОСТАНОВЛЕНИЕ</w:t>
      </w:r>
    </w:p>
    <w:p w:rsidR="00EB7E41" w:rsidRDefault="00EB7E41">
      <w:pPr>
        <w:pStyle w:val="ConsPlusTitle"/>
        <w:jc w:val="center"/>
      </w:pPr>
      <w:r>
        <w:t>от 1 февраля 2016 г. N 184</w:t>
      </w:r>
    </w:p>
    <w:p w:rsidR="00EB7E41" w:rsidRDefault="00EB7E41">
      <w:pPr>
        <w:pStyle w:val="ConsPlusTitle"/>
        <w:jc w:val="center"/>
      </w:pPr>
    </w:p>
    <w:p w:rsidR="00EB7E41" w:rsidRDefault="00EB7E41">
      <w:pPr>
        <w:pStyle w:val="ConsPlusTitle"/>
        <w:jc w:val="center"/>
      </w:pPr>
      <w:r>
        <w:t>ОБ УТВЕРЖДЕНИИ ФОРМЫ ПРЕДСТАВЛЕНИЯ К ПРИСВОЕНИЮ</w:t>
      </w:r>
    </w:p>
    <w:p w:rsidR="00EB7E41" w:rsidRDefault="00EB7E41">
      <w:pPr>
        <w:pStyle w:val="ConsPlusTitle"/>
        <w:jc w:val="center"/>
      </w:pPr>
      <w:r>
        <w:t>ОЧЕРЕДНОГО КЛАССНОГО ЧИНА МУНИЦИПАЛЬНОГО СЛУЖАЩЕГО</w:t>
      </w: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9.1</w:t>
        </w:r>
      </w:hyperlink>
      <w:r>
        <w:t xml:space="preserve"> Федерального закона от 02 марта 2007 года N 25-ФЗ "О муниципальной службе в Российской Федерации", </w:t>
      </w:r>
      <w:hyperlink r:id="rId6" w:history="1">
        <w:r>
          <w:rPr>
            <w:color w:val="0000FF"/>
          </w:rPr>
          <w:t>статьями 3.1</w:t>
        </w:r>
      </w:hyperlink>
      <w:r>
        <w:t xml:space="preserve">, </w:t>
      </w:r>
      <w:hyperlink r:id="rId7" w:history="1">
        <w:r>
          <w:rPr>
            <w:color w:val="0000FF"/>
          </w:rPr>
          <w:t>10.1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Каменского городского округа, постановляю:</w:t>
      </w:r>
    </w:p>
    <w:p w:rsidR="00EB7E41" w:rsidRDefault="00EB7E41">
      <w:pPr>
        <w:pStyle w:val="ConsPlusNormal"/>
        <w:spacing w:before="220"/>
        <w:ind w:firstLine="540"/>
        <w:jc w:val="both"/>
      </w:pPr>
      <w:r>
        <w:t xml:space="preserve">1. Утвердить форму </w:t>
      </w:r>
      <w:hyperlink w:anchor="P32" w:history="1">
        <w:r>
          <w:rPr>
            <w:color w:val="0000FF"/>
          </w:rPr>
          <w:t>представления</w:t>
        </w:r>
      </w:hyperlink>
      <w:r>
        <w:t xml:space="preserve"> к присвоению очередного классного чина муниципального служащего (прилагается).</w:t>
      </w:r>
    </w:p>
    <w:p w:rsidR="00EB7E41" w:rsidRDefault="00EB7E41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муниципальных служащих, замещающих должности муниципальной службы в Администрации Каменского городского округа, отраслевых (функциональных) и территориальных органах Администрации Каменского городского округа.</w:t>
      </w:r>
    </w:p>
    <w:p w:rsidR="00EB7E41" w:rsidRDefault="00EB7E41">
      <w:pPr>
        <w:pStyle w:val="ConsPlusNormal"/>
        <w:spacing w:before="220"/>
        <w:ind w:firstLine="540"/>
        <w:jc w:val="both"/>
      </w:pPr>
      <w:r>
        <w:t>3. Признать Постановление Главы Каменского городского округа от 31.07.2015 N 2087 "Об утверждении формы представления к присвоению очередного классного чина муниципальным служащим, замещающим должности в органах местного самоуправления Каменского городского округа, отраслевых (функциональных) и территориальных органах Администрации Каменского городского округа" утратившим силу.</w:t>
      </w:r>
    </w:p>
    <w:p w:rsidR="00EB7E41" w:rsidRDefault="00EB7E4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EB7E41" w:rsidRDefault="00EB7E41">
      <w:pPr>
        <w:pStyle w:val="ConsPlusNormal"/>
        <w:spacing w:before="220"/>
        <w:ind w:firstLine="540"/>
        <w:jc w:val="both"/>
      </w:pPr>
      <w:r>
        <w:t>5. Настоящее Постановление разместить на официальном сайте муниципального образования "Каменский городской округ".</w:t>
      </w:r>
    </w:p>
    <w:p w:rsidR="00EB7E41" w:rsidRDefault="00EB7E41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возложить на заместителя Главы Администрации по вопросам организации управления и социальной политике И.В. Кырчикову.</w:t>
      </w: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jc w:val="right"/>
      </w:pPr>
      <w:r>
        <w:t>Глава</w:t>
      </w:r>
    </w:p>
    <w:p w:rsidR="00EB7E41" w:rsidRDefault="00EB7E41">
      <w:pPr>
        <w:pStyle w:val="ConsPlusNormal"/>
        <w:jc w:val="right"/>
      </w:pPr>
      <w:r>
        <w:t>Каменского городского округа</w:t>
      </w:r>
    </w:p>
    <w:p w:rsidR="00EB7E41" w:rsidRDefault="00EB7E41">
      <w:pPr>
        <w:pStyle w:val="ConsPlusNormal"/>
        <w:jc w:val="right"/>
      </w:pPr>
      <w:r>
        <w:t>С.А.БЕЛОУСОВ</w:t>
      </w: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jc w:val="right"/>
        <w:outlineLvl w:val="0"/>
      </w:pPr>
      <w:r>
        <w:t>Утверждена</w:t>
      </w:r>
    </w:p>
    <w:p w:rsidR="00EB7E41" w:rsidRDefault="00EB7E41">
      <w:pPr>
        <w:pStyle w:val="ConsPlusNormal"/>
        <w:jc w:val="right"/>
      </w:pPr>
      <w:r>
        <w:t>Постановлением Главы</w:t>
      </w:r>
    </w:p>
    <w:p w:rsidR="00EB7E41" w:rsidRDefault="00EB7E41">
      <w:pPr>
        <w:pStyle w:val="ConsPlusNormal"/>
        <w:jc w:val="right"/>
      </w:pPr>
      <w:r>
        <w:t>Каменского городского округа</w:t>
      </w:r>
    </w:p>
    <w:p w:rsidR="00EB7E41" w:rsidRDefault="00EB7E41">
      <w:pPr>
        <w:pStyle w:val="ConsPlusNormal"/>
        <w:jc w:val="right"/>
      </w:pPr>
      <w:r>
        <w:t>от 1 февраля 2016 г. N 184</w:t>
      </w: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jc w:val="right"/>
      </w:pPr>
      <w:r>
        <w:t>Форма</w:t>
      </w: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nformat"/>
        <w:jc w:val="both"/>
      </w:pPr>
      <w:bookmarkStart w:id="0" w:name="P32"/>
      <w:bookmarkEnd w:id="0"/>
      <w:r>
        <w:t xml:space="preserve">                               Представление</w:t>
      </w:r>
    </w:p>
    <w:p w:rsidR="00EB7E41" w:rsidRDefault="00EB7E41">
      <w:pPr>
        <w:pStyle w:val="ConsPlusNonformat"/>
        <w:jc w:val="both"/>
      </w:pPr>
      <w:r>
        <w:t xml:space="preserve">                  к присвоению очередного классного чина</w:t>
      </w:r>
    </w:p>
    <w:p w:rsidR="00EB7E41" w:rsidRDefault="00EB7E41">
      <w:pPr>
        <w:pStyle w:val="ConsPlusNonformat"/>
        <w:jc w:val="both"/>
      </w:pPr>
      <w:r>
        <w:t xml:space="preserve">                         муниципального служащего</w:t>
      </w:r>
    </w:p>
    <w:p w:rsidR="00EB7E41" w:rsidRDefault="00EB7E41">
      <w:pPr>
        <w:pStyle w:val="ConsPlusNonformat"/>
        <w:jc w:val="both"/>
      </w:pPr>
    </w:p>
    <w:p w:rsidR="00EB7E41" w:rsidRDefault="00EB7E4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B7E41" w:rsidRDefault="00EB7E41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EB7E41" w:rsidRDefault="00EB7E41">
      <w:pPr>
        <w:pStyle w:val="ConsPlusNonformat"/>
        <w:jc w:val="both"/>
      </w:pPr>
      <w:r>
        <w:t>представляется к присвоению классного чина</w:t>
      </w:r>
    </w:p>
    <w:p w:rsidR="00EB7E41" w:rsidRDefault="00EB7E41">
      <w:pPr>
        <w:pStyle w:val="ConsPlusNonformat"/>
        <w:jc w:val="both"/>
      </w:pPr>
      <w:r>
        <w:t>___________________________________________________________________________</w:t>
      </w:r>
    </w:p>
    <w:p w:rsidR="00EB7E41" w:rsidRDefault="00EB7E41">
      <w:pPr>
        <w:pStyle w:val="ConsPlusNonformat"/>
        <w:jc w:val="both"/>
      </w:pPr>
      <w:r>
        <w:t xml:space="preserve">                       (наименование классного чина)</w:t>
      </w:r>
    </w:p>
    <w:p w:rsidR="00EB7E41" w:rsidRDefault="00EB7E41">
      <w:pPr>
        <w:pStyle w:val="ConsPlusNonformat"/>
        <w:jc w:val="both"/>
      </w:pPr>
      <w:r>
        <w:t xml:space="preserve">1.  </w:t>
      </w:r>
      <w:proofErr w:type="gramStart"/>
      <w:r>
        <w:t>Замещаемая  должность</w:t>
      </w:r>
      <w:proofErr w:type="gramEnd"/>
      <w:r>
        <w:t xml:space="preserve">  муниципальной  службы  и  дата назначения на эту</w:t>
      </w:r>
    </w:p>
    <w:p w:rsidR="00EB7E41" w:rsidRDefault="00EB7E41">
      <w:pPr>
        <w:pStyle w:val="ConsPlusNonformat"/>
        <w:jc w:val="both"/>
      </w:pPr>
      <w:r>
        <w:t>должность _________________________________________________________________</w:t>
      </w:r>
    </w:p>
    <w:p w:rsidR="00EB7E41" w:rsidRDefault="00EB7E41">
      <w:pPr>
        <w:pStyle w:val="ConsPlusNonformat"/>
        <w:jc w:val="both"/>
      </w:pPr>
      <w:r>
        <w:t>2. Место работы ___________________________________________________________</w:t>
      </w:r>
    </w:p>
    <w:p w:rsidR="00EB7E41" w:rsidRDefault="00EB7E41">
      <w:pPr>
        <w:pStyle w:val="ConsPlusNonformat"/>
        <w:jc w:val="both"/>
      </w:pPr>
      <w:r>
        <w:t>3. Имеющийся классный чин и дата присвоения _______________________________</w:t>
      </w:r>
    </w:p>
    <w:p w:rsidR="00EB7E41" w:rsidRDefault="00EB7E41">
      <w:pPr>
        <w:pStyle w:val="ConsPlusNonformat"/>
        <w:jc w:val="both"/>
      </w:pPr>
      <w:r>
        <w:t>4. Сведения о профессиональном образовании</w:t>
      </w:r>
    </w:p>
    <w:p w:rsidR="00EB7E41" w:rsidRDefault="00EB7E41">
      <w:pPr>
        <w:pStyle w:val="ConsPlusNonformat"/>
        <w:jc w:val="both"/>
      </w:pPr>
      <w:r>
        <w:t>___________________________________________________________________________</w:t>
      </w:r>
    </w:p>
    <w:p w:rsidR="00EB7E41" w:rsidRDefault="00EB7E41">
      <w:pPr>
        <w:pStyle w:val="ConsPlusNonformat"/>
        <w:jc w:val="both"/>
      </w:pPr>
      <w:r>
        <w:t xml:space="preserve">  (когда и какое учебное заведение окончил, специальность и квалификация)</w:t>
      </w:r>
    </w:p>
    <w:p w:rsidR="00EB7E41" w:rsidRDefault="00EB7E41">
      <w:pPr>
        <w:pStyle w:val="ConsPlusNonformat"/>
        <w:jc w:val="both"/>
      </w:pPr>
      <w:r>
        <w:t>5. Сведения о дополнительном профессиональном образовании</w:t>
      </w:r>
    </w:p>
    <w:p w:rsidR="00EB7E41" w:rsidRDefault="00EB7E41">
      <w:pPr>
        <w:pStyle w:val="ConsPlusNonformat"/>
        <w:jc w:val="both"/>
      </w:pPr>
      <w:r>
        <w:t>___________________________________________________________________________</w:t>
      </w:r>
    </w:p>
    <w:p w:rsidR="00EB7E41" w:rsidRDefault="00EB7E41">
      <w:pPr>
        <w:pStyle w:val="ConsPlusNonformat"/>
        <w:jc w:val="both"/>
      </w:pPr>
      <w:r>
        <w:t xml:space="preserve">             (наименование учебного заведения, дата получения</w:t>
      </w:r>
    </w:p>
    <w:p w:rsidR="00EB7E41" w:rsidRDefault="00EB7E41">
      <w:pPr>
        <w:pStyle w:val="ConsPlusNonformat"/>
        <w:jc w:val="both"/>
      </w:pPr>
      <w:r>
        <w:t xml:space="preserve">     дополнительного профессионального образования, тема, объем часов)</w:t>
      </w:r>
    </w:p>
    <w:p w:rsidR="00EB7E41" w:rsidRDefault="00EB7E41">
      <w:pPr>
        <w:pStyle w:val="ConsPlusNonformat"/>
        <w:jc w:val="both"/>
      </w:pPr>
      <w:r>
        <w:t>6. Сведения об аттестации муниципального служащего ________________________</w:t>
      </w:r>
    </w:p>
    <w:p w:rsidR="00EB7E41" w:rsidRDefault="00EB7E41">
      <w:pPr>
        <w:pStyle w:val="ConsPlusNonformat"/>
        <w:jc w:val="both"/>
      </w:pPr>
      <w:r>
        <w:t>___________________________________________________________________________</w:t>
      </w:r>
    </w:p>
    <w:p w:rsidR="00EB7E41" w:rsidRDefault="00EB7E41">
      <w:pPr>
        <w:pStyle w:val="ConsPlusNonformat"/>
        <w:jc w:val="both"/>
      </w:pPr>
      <w:r>
        <w:t xml:space="preserve">                 (дата и решение аттестационной комиссии)</w:t>
      </w:r>
    </w:p>
    <w:p w:rsidR="00EB7E41" w:rsidRDefault="00EB7E41">
      <w:pPr>
        <w:pStyle w:val="ConsPlusNonformat"/>
        <w:jc w:val="both"/>
      </w:pPr>
      <w:r>
        <w:t>7. Стаж муниципальной службы ______________________________________________</w:t>
      </w:r>
    </w:p>
    <w:p w:rsidR="00EB7E41" w:rsidRDefault="00EB7E41">
      <w:pPr>
        <w:pStyle w:val="ConsPlusNonformat"/>
        <w:jc w:val="both"/>
      </w:pPr>
      <w:r>
        <w:t>8. Стаж работы по замещаемой должности муниципальной службы _______________</w:t>
      </w:r>
    </w:p>
    <w:p w:rsidR="00EB7E41" w:rsidRDefault="00EB7E41">
      <w:pPr>
        <w:pStyle w:val="ConsPlusNonformat"/>
        <w:jc w:val="both"/>
      </w:pPr>
      <w:r>
        <w:t xml:space="preserve">9.   </w:t>
      </w:r>
      <w:proofErr w:type="gramStart"/>
      <w:r>
        <w:t>Периоды,  не</w:t>
      </w:r>
      <w:proofErr w:type="gramEnd"/>
      <w:r>
        <w:t xml:space="preserve">  входящие  в  срок  прохождения  муниципальной  службы  в</w:t>
      </w:r>
    </w:p>
    <w:p w:rsidR="00EB7E41" w:rsidRDefault="00EB7E41">
      <w:pPr>
        <w:pStyle w:val="ConsPlusNonformat"/>
        <w:jc w:val="both"/>
      </w:pPr>
      <w:r>
        <w:t>соответствующем классном чине муниципального служащего</w:t>
      </w:r>
    </w:p>
    <w:p w:rsidR="00EB7E41" w:rsidRDefault="00EB7E41">
      <w:pPr>
        <w:pStyle w:val="ConsPlusNonformat"/>
        <w:jc w:val="both"/>
      </w:pPr>
      <w:r>
        <w:t>___________________________________________________________________________</w:t>
      </w:r>
    </w:p>
    <w:p w:rsidR="00EB7E41" w:rsidRDefault="00EB7E41">
      <w:pPr>
        <w:pStyle w:val="ConsPlusNonformat"/>
        <w:jc w:val="both"/>
      </w:pPr>
    </w:p>
    <w:p w:rsidR="00EB7E41" w:rsidRDefault="00EB7E41">
      <w:pPr>
        <w:pStyle w:val="ConsPlusNonformat"/>
        <w:jc w:val="both"/>
      </w:pPr>
      <w:r>
        <w:t>Начальник отдела по правовой</w:t>
      </w:r>
    </w:p>
    <w:p w:rsidR="00EB7E41" w:rsidRDefault="00EB7E41">
      <w:pPr>
        <w:pStyle w:val="ConsPlusNonformat"/>
        <w:jc w:val="both"/>
      </w:pPr>
      <w:r>
        <w:t>и кадровой работе                   ____________ __________________________</w:t>
      </w:r>
    </w:p>
    <w:p w:rsidR="00EB7E41" w:rsidRDefault="00EB7E41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EB7E41" w:rsidRDefault="00EB7E41">
      <w:pPr>
        <w:pStyle w:val="ConsPlusNonformat"/>
        <w:jc w:val="both"/>
      </w:pPr>
    </w:p>
    <w:p w:rsidR="00EB7E41" w:rsidRDefault="00EB7E41">
      <w:pPr>
        <w:pStyle w:val="ConsPlusNonformat"/>
        <w:jc w:val="both"/>
      </w:pPr>
      <w:r>
        <w:t>"__" _____________ 20__ г.</w:t>
      </w: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jc w:val="both"/>
      </w:pPr>
    </w:p>
    <w:p w:rsidR="00EB7E41" w:rsidRDefault="00EB7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CA2" w:rsidRDefault="00967CA2">
      <w:bookmarkStart w:id="1" w:name="_GoBack"/>
      <w:bookmarkEnd w:id="1"/>
    </w:p>
    <w:sectPr w:rsidR="00967CA2" w:rsidSect="0065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41"/>
    <w:rsid w:val="00967CA2"/>
    <w:rsid w:val="00E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405C-E13E-43F1-9031-244A806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4FB2C52FABBF8D46B86AF0397780CAF5DA1C0ADF5CCA69C4359C051185D49A0601AD184E975C50889BEA1DC530B034F31F558B78820A0CAB9A89AE7O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04FB2C52FABBF8D46B86AF0397780CAF5DA1C0ADF4CDA49A4559C051185D49A0601AD184E975C50881B5F4891C0A5F0A66E658B48823A1D6EBO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4FB2C52FABBF8D46B86AF0397780CAF5DA1C0ADF4CDA49A4559C051185D49A0601AD184E975C603DDEFE48D555E501565F947B79623EAO0F" TargetMode="External"/><Relationship Id="rId5" Type="http://schemas.openxmlformats.org/officeDocument/2006/relationships/hyperlink" Target="consultantplus://offline/ref=B604FB2C52FABBF8D46B86B900FB2606AD5EFCC8ACF0C3F5C5115F970E485B1CE0201C80CCF929805D84BFA2C6595E4C0964FAE5O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2021-11-12T05:14:00Z</dcterms:created>
  <dcterms:modified xsi:type="dcterms:W3CDTF">2021-11-12T05:14:00Z</dcterms:modified>
</cp:coreProperties>
</file>