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4A" w:rsidRDefault="00F2524A" w:rsidP="00F2524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3A9B6BC" wp14:editId="30D419CC">
            <wp:extent cx="552450" cy="6889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4A" w:rsidRPr="007075DA" w:rsidRDefault="00F2524A" w:rsidP="00F2524A">
      <w:pPr>
        <w:pStyle w:val="a6"/>
        <w:rPr>
          <w:szCs w:val="28"/>
        </w:rPr>
      </w:pPr>
      <w:r w:rsidRPr="007075DA">
        <w:rPr>
          <w:szCs w:val="28"/>
        </w:rPr>
        <w:t>ГЛАВА МУНИЦИПАЛЬНОГО ОБРАЗОВАНИЯ</w:t>
      </w:r>
    </w:p>
    <w:p w:rsidR="00F2524A" w:rsidRPr="007075DA" w:rsidRDefault="008B0B07" w:rsidP="00F25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2524A" w:rsidRPr="007075DA">
        <w:rPr>
          <w:b/>
          <w:bCs/>
          <w:sz w:val="28"/>
          <w:szCs w:val="28"/>
        </w:rPr>
        <w:t>КАМЕНСКИЙ ГОРОДСКОЙ ОКРУГ</w:t>
      </w:r>
      <w:r>
        <w:rPr>
          <w:b/>
          <w:bCs/>
          <w:sz w:val="28"/>
          <w:szCs w:val="28"/>
        </w:rPr>
        <w:t>»</w:t>
      </w:r>
    </w:p>
    <w:p w:rsidR="00F2524A" w:rsidRPr="007075DA" w:rsidRDefault="00F2524A" w:rsidP="008B0B07">
      <w:pPr>
        <w:pStyle w:val="6"/>
        <w:pBdr>
          <w:bottom w:val="double" w:sz="6" w:space="1" w:color="auto"/>
        </w:pBdr>
        <w:rPr>
          <w:spacing w:val="100"/>
          <w:sz w:val="28"/>
          <w:szCs w:val="28"/>
        </w:rPr>
      </w:pPr>
      <w:r w:rsidRPr="007075DA">
        <w:rPr>
          <w:spacing w:val="100"/>
          <w:sz w:val="28"/>
          <w:szCs w:val="28"/>
        </w:rPr>
        <w:t>ПОСТАНОВЛЕНИЕ</w:t>
      </w:r>
    </w:p>
    <w:p w:rsidR="00F2524A" w:rsidRPr="007075DA" w:rsidRDefault="00F2524A" w:rsidP="00F2524A">
      <w:pPr>
        <w:rPr>
          <w:sz w:val="28"/>
          <w:szCs w:val="28"/>
        </w:rPr>
      </w:pPr>
    </w:p>
    <w:p w:rsidR="000518B4" w:rsidRDefault="00371E2C" w:rsidP="00B250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18.06.2018 </w:t>
      </w:r>
      <w:r w:rsidR="00CB21BF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="008B0B07">
        <w:rPr>
          <w:bCs/>
          <w:sz w:val="28"/>
          <w:szCs w:val="28"/>
        </w:rPr>
        <w:t>№ 876</w:t>
      </w:r>
    </w:p>
    <w:p w:rsidR="005B4630" w:rsidRDefault="00CB21BF" w:rsidP="00CD580D">
      <w:pPr>
        <w:jc w:val="center"/>
        <w:rPr>
          <w:b/>
          <w:i/>
        </w:rPr>
      </w:pPr>
      <w:r>
        <w:rPr>
          <w:bCs/>
          <w:sz w:val="28"/>
          <w:szCs w:val="28"/>
        </w:rPr>
        <w:t xml:space="preserve">п. </w:t>
      </w:r>
      <w:proofErr w:type="spellStart"/>
      <w:r>
        <w:rPr>
          <w:bCs/>
          <w:sz w:val="28"/>
          <w:szCs w:val="28"/>
        </w:rPr>
        <w:t>Мартюш</w:t>
      </w:r>
      <w:proofErr w:type="spellEnd"/>
    </w:p>
    <w:p w:rsidR="00CB21BF" w:rsidRDefault="00CB21BF" w:rsidP="00D54787">
      <w:pPr>
        <w:pStyle w:val="ConsPlusNormal"/>
        <w:ind w:left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52E4" w:rsidRDefault="00ED7A72" w:rsidP="00D54787">
      <w:pPr>
        <w:pStyle w:val="ConsPlusNormal"/>
        <w:ind w:left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Положения </w:t>
      </w:r>
      <w:r w:rsidRPr="00ED7A72">
        <w:rPr>
          <w:rFonts w:ascii="Times New Roman" w:hAnsi="Times New Roman" w:cs="Times New Roman"/>
          <w:b/>
          <w:i/>
          <w:sz w:val="28"/>
          <w:szCs w:val="28"/>
        </w:rPr>
        <w:t xml:space="preserve">о порядке формирования кадрового резерва для замещения вакантных должностей муниципальной службы в </w:t>
      </w:r>
      <w:r w:rsidR="00F2524A">
        <w:rPr>
          <w:rFonts w:ascii="Times New Roman" w:hAnsi="Times New Roman" w:cs="Times New Roman"/>
          <w:b/>
          <w:i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Каменского</w:t>
      </w:r>
      <w:r w:rsidRPr="00ED7A72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="00CB21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785E" w:rsidRPr="00ED7A72" w:rsidRDefault="00CB21BF" w:rsidP="00D54787">
      <w:pPr>
        <w:pStyle w:val="ConsPlusNormal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(в редакции от 28.05.2019 № 1029, от 30.01.2020 № 192)</w:t>
      </w:r>
    </w:p>
    <w:p w:rsidR="00C45DDC" w:rsidRDefault="00C45DDC" w:rsidP="0008336C">
      <w:pPr>
        <w:jc w:val="center"/>
        <w:rPr>
          <w:b/>
          <w:bCs/>
          <w:i/>
          <w:szCs w:val="28"/>
        </w:rPr>
      </w:pPr>
    </w:p>
    <w:p w:rsidR="00722F93" w:rsidRDefault="00ED7A72" w:rsidP="00F2524A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F6EAF">
        <w:rPr>
          <w:rFonts w:ascii="Times New Roman" w:hAnsi="Times New Roman" w:cs="Times New Roman"/>
          <w:sz w:val="28"/>
          <w:szCs w:val="28"/>
        </w:rPr>
        <w:t xml:space="preserve"> целях определения порядка формирования кадрового резерва для замещения вакантных должностей муниципальной службы в </w:t>
      </w:r>
      <w:r w:rsidR="00F2524A">
        <w:rPr>
          <w:rFonts w:ascii="Times New Roman" w:hAnsi="Times New Roman" w:cs="Times New Roman"/>
          <w:sz w:val="28"/>
          <w:szCs w:val="28"/>
        </w:rPr>
        <w:t>Администрации</w:t>
      </w:r>
      <w:r w:rsidRPr="008F6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8F6EAF">
        <w:rPr>
          <w:rFonts w:ascii="Times New Roman" w:hAnsi="Times New Roman" w:cs="Times New Roman"/>
          <w:sz w:val="28"/>
          <w:szCs w:val="28"/>
        </w:rPr>
        <w:t xml:space="preserve">городского округа, организации работы с лицами, включенными в кадровый резерв, и эффективного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кадрового резерва, руководствуясь </w:t>
      </w:r>
      <w:r w:rsidRPr="008F6EAF">
        <w:rPr>
          <w:rFonts w:ascii="Times New Roman" w:hAnsi="Times New Roman" w:cs="Times New Roman"/>
          <w:sz w:val="28"/>
          <w:szCs w:val="28"/>
        </w:rPr>
        <w:t xml:space="preserve">Федеральными законами от </w:t>
      </w:r>
      <w:r w:rsidR="00450D3D">
        <w:rPr>
          <w:rFonts w:ascii="Times New Roman" w:hAnsi="Times New Roman" w:cs="Times New Roman"/>
          <w:sz w:val="28"/>
          <w:szCs w:val="28"/>
        </w:rPr>
        <w:t>06.10.2003</w:t>
      </w:r>
      <w:r w:rsidRPr="008F6EA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45C2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F45C2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</w:t>
      </w:r>
      <w:r w:rsidR="00450D3D">
        <w:rPr>
          <w:rFonts w:ascii="Times New Roman" w:hAnsi="Times New Roman" w:cs="Times New Roman"/>
          <w:sz w:val="28"/>
          <w:szCs w:val="28"/>
        </w:rPr>
        <w:t>02.03.2007</w:t>
      </w:r>
      <w:r w:rsidRPr="00F45C2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45C2D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F45C2D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10" w:history="1">
        <w:r w:rsidRPr="00F45C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5C2D">
        <w:rPr>
          <w:rFonts w:ascii="Times New Roman" w:hAnsi="Times New Roman" w:cs="Times New Roman"/>
          <w:sz w:val="28"/>
          <w:szCs w:val="28"/>
        </w:rPr>
        <w:t xml:space="preserve"> Свердловской области от </w:t>
      </w:r>
      <w:r w:rsidR="00450D3D">
        <w:rPr>
          <w:rFonts w:ascii="Times New Roman" w:hAnsi="Times New Roman" w:cs="Times New Roman"/>
          <w:sz w:val="28"/>
          <w:szCs w:val="28"/>
        </w:rPr>
        <w:t>29.10.2007</w:t>
      </w:r>
      <w:proofErr w:type="gramEnd"/>
      <w:r w:rsidRPr="00F45C2D">
        <w:rPr>
          <w:rFonts w:ascii="Times New Roman" w:hAnsi="Times New Roman" w:cs="Times New Roman"/>
          <w:sz w:val="28"/>
          <w:szCs w:val="28"/>
        </w:rPr>
        <w:t xml:space="preserve"> № 136-ОЗ «Об особенностях муниципальной службы на территории Свердловской области», </w:t>
      </w:r>
      <w:hyperlink r:id="rId11" w:history="1">
        <w:r w:rsidRPr="00F45C2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45C2D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20.08.2013 № 451-УГ «Об утверждении Положения о кадрово</w:t>
      </w:r>
      <w:r w:rsidRPr="008F6EAF">
        <w:rPr>
          <w:rFonts w:ascii="Times New Roman" w:hAnsi="Times New Roman" w:cs="Times New Roman"/>
          <w:sz w:val="28"/>
          <w:szCs w:val="28"/>
        </w:rPr>
        <w:t>м резерве на государственной гражданской службе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6EAF">
        <w:rPr>
          <w:rFonts w:ascii="Times New Roman" w:hAnsi="Times New Roman" w:cs="Times New Roman"/>
          <w:sz w:val="28"/>
          <w:szCs w:val="28"/>
        </w:rPr>
        <w:t xml:space="preserve">, </w:t>
      </w:r>
      <w:r w:rsidR="00C45DDC" w:rsidRPr="00003223">
        <w:rPr>
          <w:rFonts w:ascii="Times New Roman" w:hAnsi="Times New Roman" w:cs="Times New Roman"/>
          <w:sz w:val="28"/>
          <w:szCs w:val="28"/>
        </w:rPr>
        <w:t>Уставом муниципального образован</w:t>
      </w:r>
      <w:r w:rsidR="005B4630">
        <w:rPr>
          <w:rFonts w:ascii="Times New Roman" w:hAnsi="Times New Roman" w:cs="Times New Roman"/>
          <w:sz w:val="28"/>
          <w:szCs w:val="28"/>
        </w:rPr>
        <w:t>ия «Каменский городской округ»</w:t>
      </w:r>
    </w:p>
    <w:p w:rsidR="00F2524A" w:rsidRPr="007075DA" w:rsidRDefault="00F2524A" w:rsidP="00F252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75DA">
        <w:rPr>
          <w:b/>
          <w:sz w:val="28"/>
          <w:szCs w:val="28"/>
        </w:rPr>
        <w:t>ПОСТАНОВЛЯЮ:</w:t>
      </w:r>
    </w:p>
    <w:p w:rsidR="00722F93" w:rsidRDefault="00003223" w:rsidP="0000322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22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="00ED7A72" w:rsidRPr="00B250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ED7A72" w:rsidRPr="00B25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о порядке формирования кадрового резерва для замещения вакантных должностей муниципальной службы в </w:t>
      </w:r>
      <w:r w:rsidR="00F2524A">
        <w:rPr>
          <w:rFonts w:ascii="Times New Roman" w:hAnsi="Times New Roman" w:cs="Times New Roman"/>
          <w:sz w:val="28"/>
          <w:szCs w:val="28"/>
        </w:rPr>
        <w:t>Администрации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 </w:t>
      </w:r>
      <w:r w:rsidR="00ED7A72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ED7A72" w:rsidRPr="008F6EAF">
        <w:rPr>
          <w:rFonts w:ascii="Times New Roman" w:hAnsi="Times New Roman" w:cs="Times New Roman"/>
          <w:sz w:val="28"/>
          <w:szCs w:val="28"/>
        </w:rPr>
        <w:t>городского округа (прилагается).</w:t>
      </w:r>
    </w:p>
    <w:p w:rsidR="003A5A7F" w:rsidRDefault="00003223" w:rsidP="00934D6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3A5A7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Главы Каменского городского округа от 24.05.2011 № 594 «О резерве управленческих кадров Каменского городского округа» признать утратившим силу.</w:t>
      </w:r>
    </w:p>
    <w:p w:rsidR="00934D68" w:rsidRDefault="003A5A7F" w:rsidP="00934D6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="00003223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</w:t>
      </w:r>
      <w:r w:rsidR="00934D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оящее </w:t>
      </w:r>
      <w:r w:rsidR="00E1182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  <w:r w:rsidR="00934D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вступает в силу со дня</w:t>
      </w:r>
      <w:r w:rsidR="001B67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его официального опубликования.</w:t>
      </w:r>
    </w:p>
    <w:p w:rsidR="00722F93" w:rsidRPr="00934D68" w:rsidRDefault="003A5A7F" w:rsidP="00934D6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934D68" w:rsidRPr="00934D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1182B">
        <w:rPr>
          <w:rFonts w:ascii="Times New Roman" w:hAnsi="Times New Roman" w:cs="Times New Roman"/>
          <w:sz w:val="28"/>
          <w:szCs w:val="28"/>
        </w:rPr>
        <w:t>постановление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 в газете «Пламя» и разместить на официальн</w:t>
      </w:r>
      <w:r w:rsidR="00934D68">
        <w:rPr>
          <w:rFonts w:ascii="Times New Roman" w:hAnsi="Times New Roman" w:cs="Times New Roman"/>
          <w:sz w:val="28"/>
          <w:szCs w:val="28"/>
        </w:rPr>
        <w:t>ом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 сайт</w:t>
      </w:r>
      <w:r w:rsidR="00934D68">
        <w:rPr>
          <w:rFonts w:ascii="Times New Roman" w:hAnsi="Times New Roman" w:cs="Times New Roman"/>
          <w:sz w:val="28"/>
          <w:szCs w:val="28"/>
        </w:rPr>
        <w:t>е муниципального образования «</w:t>
      </w:r>
      <w:r w:rsidR="000518B4" w:rsidRPr="00934D68">
        <w:rPr>
          <w:rFonts w:ascii="Times New Roman" w:hAnsi="Times New Roman" w:cs="Times New Roman"/>
          <w:sz w:val="28"/>
          <w:szCs w:val="28"/>
        </w:rPr>
        <w:t>Каменск</w:t>
      </w:r>
      <w:r w:rsidR="00934D68">
        <w:rPr>
          <w:rFonts w:ascii="Times New Roman" w:hAnsi="Times New Roman" w:cs="Times New Roman"/>
          <w:sz w:val="28"/>
          <w:szCs w:val="28"/>
        </w:rPr>
        <w:t>ий</w:t>
      </w:r>
      <w:r w:rsidR="000518B4" w:rsidRPr="00934D6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34D68">
        <w:rPr>
          <w:rFonts w:ascii="Times New Roman" w:hAnsi="Times New Roman" w:cs="Times New Roman"/>
          <w:sz w:val="28"/>
          <w:szCs w:val="28"/>
        </w:rPr>
        <w:t>й округ»</w:t>
      </w:r>
      <w:r w:rsidR="00F2524A">
        <w:rPr>
          <w:rFonts w:ascii="Times New Roman" w:hAnsi="Times New Roman" w:cs="Times New Roman"/>
          <w:sz w:val="28"/>
          <w:szCs w:val="28"/>
        </w:rPr>
        <w:t>.</w:t>
      </w:r>
    </w:p>
    <w:p w:rsidR="00096AA1" w:rsidRDefault="00934D68" w:rsidP="0009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5A7F">
        <w:rPr>
          <w:sz w:val="28"/>
          <w:szCs w:val="28"/>
        </w:rPr>
        <w:t>5</w:t>
      </w:r>
      <w:r w:rsidR="000518B4">
        <w:rPr>
          <w:sz w:val="28"/>
          <w:szCs w:val="28"/>
        </w:rPr>
        <w:t xml:space="preserve">. </w:t>
      </w:r>
      <w:r w:rsidR="00096AA1">
        <w:rPr>
          <w:sz w:val="28"/>
          <w:szCs w:val="28"/>
        </w:rPr>
        <w:t>Контроль исполнен</w:t>
      </w:r>
      <w:r w:rsidR="00F2524A">
        <w:rPr>
          <w:sz w:val="28"/>
          <w:szCs w:val="28"/>
        </w:rPr>
        <w:t>ия настоящего постановления оставляю за собой</w:t>
      </w:r>
      <w:r w:rsidR="00096AA1">
        <w:rPr>
          <w:sz w:val="28"/>
          <w:szCs w:val="28"/>
        </w:rPr>
        <w:t>.</w:t>
      </w:r>
    </w:p>
    <w:p w:rsidR="006800F9" w:rsidRPr="000518B4" w:rsidRDefault="006800F9" w:rsidP="00096AA1">
      <w:pPr>
        <w:jc w:val="both"/>
        <w:rPr>
          <w:sz w:val="28"/>
          <w:szCs w:val="28"/>
        </w:rPr>
      </w:pPr>
    </w:p>
    <w:p w:rsidR="007062B6" w:rsidRDefault="007062B6" w:rsidP="006800F9">
      <w:pPr>
        <w:tabs>
          <w:tab w:val="left" w:pos="1134"/>
        </w:tabs>
        <w:jc w:val="both"/>
        <w:rPr>
          <w:sz w:val="28"/>
          <w:szCs w:val="28"/>
        </w:rPr>
      </w:pPr>
    </w:p>
    <w:p w:rsidR="006800F9" w:rsidRDefault="000518B4" w:rsidP="006800F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</w:t>
      </w:r>
      <w:r w:rsidR="00F2524A">
        <w:rPr>
          <w:sz w:val="28"/>
          <w:szCs w:val="28"/>
        </w:rPr>
        <w:t xml:space="preserve">           </w:t>
      </w:r>
      <w:r w:rsidR="00F2524A">
        <w:rPr>
          <w:sz w:val="28"/>
          <w:szCs w:val="28"/>
        </w:rPr>
        <w:tab/>
      </w:r>
      <w:r w:rsidR="00F2524A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С.А. Белоусов</w:t>
      </w:r>
    </w:p>
    <w:p w:rsidR="008B0B07" w:rsidRDefault="008B0B07" w:rsidP="00ED7A72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ED7A72" w:rsidRPr="00E1072F" w:rsidRDefault="00ED7A72" w:rsidP="00ED7A72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1072F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F2524A" w:rsidRPr="00E1072F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Pr="00E1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72" w:rsidRPr="00E1072F" w:rsidRDefault="00ED7A72" w:rsidP="00ED7A72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E1072F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</w:p>
    <w:p w:rsidR="00ED7A72" w:rsidRPr="00E1072F" w:rsidRDefault="001B738F" w:rsidP="00E1072F">
      <w:pPr>
        <w:pStyle w:val="ConsPlusNormal"/>
        <w:ind w:left="4253" w:firstLine="4"/>
        <w:rPr>
          <w:rFonts w:ascii="Times New Roman" w:hAnsi="Times New Roman" w:cs="Times New Roman"/>
          <w:sz w:val="28"/>
          <w:szCs w:val="28"/>
        </w:rPr>
      </w:pPr>
      <w:r w:rsidRPr="00E1072F">
        <w:rPr>
          <w:rFonts w:ascii="Times New Roman" w:hAnsi="Times New Roman" w:cs="Times New Roman"/>
          <w:sz w:val="28"/>
          <w:szCs w:val="28"/>
        </w:rPr>
        <w:t>о</w:t>
      </w:r>
      <w:r w:rsidR="00ED7A72" w:rsidRPr="00E1072F">
        <w:rPr>
          <w:rFonts w:ascii="Times New Roman" w:hAnsi="Times New Roman" w:cs="Times New Roman"/>
          <w:sz w:val="28"/>
          <w:szCs w:val="28"/>
        </w:rPr>
        <w:t xml:space="preserve">т </w:t>
      </w:r>
      <w:r w:rsidR="00E1072F" w:rsidRPr="00E1072F">
        <w:rPr>
          <w:rFonts w:ascii="Times New Roman" w:hAnsi="Times New Roman" w:cs="Times New Roman"/>
          <w:sz w:val="28"/>
          <w:szCs w:val="28"/>
        </w:rPr>
        <w:t>18.06.2018</w:t>
      </w:r>
      <w:r w:rsidR="008B0B07" w:rsidRPr="00E1072F">
        <w:rPr>
          <w:rFonts w:ascii="Times New Roman" w:hAnsi="Times New Roman" w:cs="Times New Roman"/>
          <w:sz w:val="28"/>
          <w:szCs w:val="28"/>
        </w:rPr>
        <w:t xml:space="preserve"> № 876</w:t>
      </w:r>
      <w:r w:rsidR="00E1072F" w:rsidRPr="00E1072F">
        <w:rPr>
          <w:rFonts w:ascii="Times New Roman" w:hAnsi="Times New Roman" w:cs="Times New Roman"/>
          <w:sz w:val="28"/>
          <w:szCs w:val="28"/>
        </w:rPr>
        <w:t xml:space="preserve"> (в редакции от 28.05.2019 </w:t>
      </w:r>
      <w:r w:rsidR="00B2504C" w:rsidRPr="00E1072F">
        <w:rPr>
          <w:rFonts w:ascii="Times New Roman" w:hAnsi="Times New Roman" w:cs="Times New Roman"/>
          <w:sz w:val="28"/>
          <w:szCs w:val="28"/>
        </w:rPr>
        <w:t xml:space="preserve"> № 1029</w:t>
      </w:r>
      <w:r w:rsidR="00E1072F" w:rsidRPr="00E1072F">
        <w:rPr>
          <w:rFonts w:ascii="Times New Roman" w:hAnsi="Times New Roman" w:cs="Times New Roman"/>
          <w:sz w:val="28"/>
          <w:szCs w:val="28"/>
        </w:rPr>
        <w:t>,  от 30.01.2020</w:t>
      </w:r>
      <w:r w:rsidR="00737923" w:rsidRPr="00E1072F">
        <w:rPr>
          <w:rFonts w:ascii="Times New Roman" w:hAnsi="Times New Roman" w:cs="Times New Roman"/>
          <w:sz w:val="28"/>
          <w:szCs w:val="28"/>
        </w:rPr>
        <w:t xml:space="preserve"> № 192</w:t>
      </w:r>
      <w:r w:rsidR="00B2504C" w:rsidRPr="00E1072F">
        <w:rPr>
          <w:rFonts w:ascii="Times New Roman" w:hAnsi="Times New Roman" w:cs="Times New Roman"/>
          <w:sz w:val="28"/>
          <w:szCs w:val="28"/>
        </w:rPr>
        <w:t>)</w:t>
      </w:r>
    </w:p>
    <w:p w:rsidR="00ED7A72" w:rsidRPr="008B0B07" w:rsidRDefault="00ED7A72" w:rsidP="00ED7A72">
      <w:pPr>
        <w:pStyle w:val="ConsPlusNormal"/>
        <w:ind w:left="4248"/>
        <w:rPr>
          <w:rFonts w:ascii="Times New Roman" w:hAnsi="Times New Roman" w:cs="Times New Roman"/>
          <w:sz w:val="24"/>
          <w:szCs w:val="24"/>
        </w:rPr>
      </w:pPr>
      <w:r w:rsidRPr="008B0B07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</w:t>
      </w:r>
      <w:r w:rsidRPr="008B0B07">
        <w:rPr>
          <w:rFonts w:ascii="Times New Roman" w:hAnsi="Times New Roman" w:cs="Times New Roman"/>
          <w:sz w:val="24"/>
          <w:szCs w:val="24"/>
        </w:rPr>
        <w:t xml:space="preserve">о порядке формирования кадрового резерва для замещения вакантных должностей муниципальной службы в </w:t>
      </w:r>
      <w:r w:rsidR="005B4630" w:rsidRPr="008B0B07">
        <w:rPr>
          <w:rFonts w:ascii="Times New Roman" w:hAnsi="Times New Roman" w:cs="Times New Roman"/>
          <w:sz w:val="24"/>
          <w:szCs w:val="24"/>
        </w:rPr>
        <w:t>Администрации</w:t>
      </w:r>
      <w:r w:rsidRPr="008B0B07">
        <w:rPr>
          <w:rFonts w:ascii="Times New Roman" w:hAnsi="Times New Roman" w:cs="Times New Roman"/>
          <w:sz w:val="24"/>
          <w:szCs w:val="24"/>
        </w:rPr>
        <w:t xml:space="preserve"> Каменского городского округа»</w:t>
      </w:r>
    </w:p>
    <w:p w:rsidR="00ED7A72" w:rsidRPr="008F6EAF" w:rsidRDefault="00ED7A72" w:rsidP="00ED7A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1" w:name="P30"/>
    <w:bookmarkEnd w:id="1"/>
    <w:p w:rsidR="00ED7A72" w:rsidRPr="00155E0F" w:rsidRDefault="00155E0F" w:rsidP="00155E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0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55E0F">
        <w:rPr>
          <w:rFonts w:ascii="Times New Roman" w:hAnsi="Times New Roman" w:cs="Times New Roman"/>
          <w:b/>
          <w:sz w:val="28"/>
          <w:szCs w:val="28"/>
        </w:rPr>
        <w:instrText xml:space="preserve"> HYPERLINK \l "P30" </w:instrText>
      </w:r>
      <w:r w:rsidRPr="00155E0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55E0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155E0F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55E0F">
        <w:rPr>
          <w:rFonts w:ascii="Times New Roman" w:hAnsi="Times New Roman" w:cs="Times New Roman"/>
          <w:b/>
          <w:sz w:val="28"/>
          <w:szCs w:val="28"/>
        </w:rPr>
        <w:t xml:space="preserve"> о порядке формирования кадрового резерва для замещения вакантных должностей муниципальной службы в </w:t>
      </w:r>
      <w:r w:rsidR="00F2524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155E0F">
        <w:rPr>
          <w:rFonts w:ascii="Times New Roman" w:hAnsi="Times New Roman" w:cs="Times New Roman"/>
          <w:b/>
          <w:sz w:val="28"/>
          <w:szCs w:val="28"/>
        </w:rPr>
        <w:t xml:space="preserve"> Каменского городского округа</w:t>
      </w:r>
    </w:p>
    <w:p w:rsidR="00155E0F" w:rsidRDefault="00155E0F" w:rsidP="00ED7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7A72" w:rsidRPr="008F6EAF" w:rsidRDefault="00ED7A72" w:rsidP="00ED7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1. </w:t>
      </w:r>
      <w:r w:rsidR="00F45C2D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ED7A72" w:rsidRPr="008F6EAF" w:rsidRDefault="00ED7A72" w:rsidP="00ED7A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9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698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от </w:t>
      </w:r>
      <w:r w:rsidR="00450D3D">
        <w:rPr>
          <w:rFonts w:ascii="Times New Roman" w:hAnsi="Times New Roman" w:cs="Times New Roman"/>
          <w:sz w:val="28"/>
          <w:szCs w:val="28"/>
        </w:rPr>
        <w:t>06.10.2003</w:t>
      </w:r>
      <w:r w:rsidRPr="000D698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55E0F" w:rsidRPr="000D6980">
          <w:rPr>
            <w:rFonts w:ascii="Times New Roman" w:hAnsi="Times New Roman" w:cs="Times New Roman"/>
            <w:sz w:val="28"/>
            <w:szCs w:val="28"/>
          </w:rPr>
          <w:t>№</w:t>
        </w:r>
        <w:r w:rsidRPr="000D6980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0D6980">
        <w:rPr>
          <w:rFonts w:ascii="Times New Roman" w:hAnsi="Times New Roman" w:cs="Times New Roman"/>
          <w:sz w:val="28"/>
          <w:szCs w:val="28"/>
        </w:rPr>
        <w:t xml:space="preserve"> </w:t>
      </w:r>
      <w:r w:rsidR="00155E0F" w:rsidRPr="000D6980">
        <w:rPr>
          <w:rFonts w:ascii="Times New Roman" w:hAnsi="Times New Roman" w:cs="Times New Roman"/>
          <w:sz w:val="28"/>
          <w:szCs w:val="28"/>
        </w:rPr>
        <w:t>«</w:t>
      </w:r>
      <w:r w:rsidRPr="000D69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5E0F" w:rsidRPr="000D6980">
        <w:rPr>
          <w:rFonts w:ascii="Times New Roman" w:hAnsi="Times New Roman" w:cs="Times New Roman"/>
          <w:sz w:val="28"/>
          <w:szCs w:val="28"/>
        </w:rPr>
        <w:t>»</w:t>
      </w:r>
      <w:r w:rsidRPr="000D6980">
        <w:rPr>
          <w:rFonts w:ascii="Times New Roman" w:hAnsi="Times New Roman" w:cs="Times New Roman"/>
          <w:sz w:val="28"/>
          <w:szCs w:val="28"/>
        </w:rPr>
        <w:t xml:space="preserve">, от </w:t>
      </w:r>
      <w:r w:rsidR="00450D3D">
        <w:rPr>
          <w:rFonts w:ascii="Times New Roman" w:hAnsi="Times New Roman" w:cs="Times New Roman"/>
          <w:sz w:val="28"/>
          <w:szCs w:val="28"/>
        </w:rPr>
        <w:t>02.03.2007</w:t>
      </w:r>
      <w:r w:rsidRPr="000D698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55E0F" w:rsidRPr="000D6980">
          <w:rPr>
            <w:rFonts w:ascii="Times New Roman" w:hAnsi="Times New Roman" w:cs="Times New Roman"/>
            <w:sz w:val="28"/>
            <w:szCs w:val="28"/>
          </w:rPr>
          <w:t>№</w:t>
        </w:r>
        <w:r w:rsidRPr="000D6980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0D6980">
        <w:rPr>
          <w:rFonts w:ascii="Times New Roman" w:hAnsi="Times New Roman" w:cs="Times New Roman"/>
          <w:sz w:val="28"/>
          <w:szCs w:val="28"/>
        </w:rPr>
        <w:t xml:space="preserve"> </w:t>
      </w:r>
      <w:r w:rsidR="00155E0F" w:rsidRPr="000D6980">
        <w:rPr>
          <w:rFonts w:ascii="Times New Roman" w:hAnsi="Times New Roman" w:cs="Times New Roman"/>
          <w:sz w:val="28"/>
          <w:szCs w:val="28"/>
        </w:rPr>
        <w:t>«</w:t>
      </w:r>
      <w:r w:rsidRPr="000D698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55E0F" w:rsidRPr="000D6980">
        <w:rPr>
          <w:rFonts w:ascii="Times New Roman" w:hAnsi="Times New Roman" w:cs="Times New Roman"/>
          <w:sz w:val="28"/>
          <w:szCs w:val="28"/>
        </w:rPr>
        <w:t>»</w:t>
      </w:r>
      <w:r w:rsidRPr="000D69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D69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6980">
        <w:rPr>
          <w:rFonts w:ascii="Times New Roman" w:hAnsi="Times New Roman" w:cs="Times New Roman"/>
          <w:sz w:val="28"/>
          <w:szCs w:val="28"/>
        </w:rPr>
        <w:t xml:space="preserve"> Свердловской области от </w:t>
      </w:r>
      <w:r w:rsidR="00450D3D">
        <w:rPr>
          <w:rFonts w:ascii="Times New Roman" w:hAnsi="Times New Roman" w:cs="Times New Roman"/>
          <w:sz w:val="28"/>
          <w:szCs w:val="28"/>
        </w:rPr>
        <w:t>29.10.2007</w:t>
      </w:r>
      <w:r w:rsidRPr="000D6980">
        <w:rPr>
          <w:rFonts w:ascii="Times New Roman" w:hAnsi="Times New Roman" w:cs="Times New Roman"/>
          <w:sz w:val="28"/>
          <w:szCs w:val="28"/>
        </w:rPr>
        <w:t xml:space="preserve"> </w:t>
      </w:r>
      <w:r w:rsidR="00155E0F" w:rsidRPr="000D6980">
        <w:rPr>
          <w:rFonts w:ascii="Times New Roman" w:hAnsi="Times New Roman" w:cs="Times New Roman"/>
          <w:sz w:val="28"/>
          <w:szCs w:val="28"/>
        </w:rPr>
        <w:t>№</w:t>
      </w:r>
      <w:r w:rsidRPr="000D6980">
        <w:rPr>
          <w:rFonts w:ascii="Times New Roman" w:hAnsi="Times New Roman" w:cs="Times New Roman"/>
          <w:sz w:val="28"/>
          <w:szCs w:val="28"/>
        </w:rPr>
        <w:t xml:space="preserve"> 136-ОЗ </w:t>
      </w:r>
      <w:r w:rsidR="00155E0F" w:rsidRPr="000D6980">
        <w:rPr>
          <w:rFonts w:ascii="Times New Roman" w:hAnsi="Times New Roman" w:cs="Times New Roman"/>
          <w:sz w:val="28"/>
          <w:szCs w:val="28"/>
        </w:rPr>
        <w:t>«</w:t>
      </w:r>
      <w:r w:rsidRPr="000D6980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 w:rsidR="00155E0F" w:rsidRPr="000D6980">
        <w:rPr>
          <w:rFonts w:ascii="Times New Roman" w:hAnsi="Times New Roman" w:cs="Times New Roman"/>
          <w:sz w:val="28"/>
          <w:szCs w:val="28"/>
        </w:rPr>
        <w:t>»</w:t>
      </w:r>
      <w:r w:rsidRPr="000D69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D69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D6980">
        <w:rPr>
          <w:rFonts w:ascii="Times New Roman" w:hAnsi="Times New Roman" w:cs="Times New Roman"/>
          <w:sz w:val="28"/>
          <w:szCs w:val="28"/>
        </w:rPr>
        <w:t xml:space="preserve"> </w:t>
      </w:r>
      <w:r w:rsidR="00155E0F" w:rsidRPr="000D6980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8F6EAF">
        <w:rPr>
          <w:rFonts w:ascii="Times New Roman" w:hAnsi="Times New Roman" w:cs="Times New Roman"/>
          <w:sz w:val="28"/>
          <w:szCs w:val="28"/>
        </w:rPr>
        <w:t>городского округа и определяет основные принципы, порядок формирования и организации работы с кадровым резервом для</w:t>
      </w:r>
      <w:proofErr w:type="gramEnd"/>
      <w:r w:rsidRPr="008F6EAF">
        <w:rPr>
          <w:rFonts w:ascii="Times New Roman" w:hAnsi="Times New Roman" w:cs="Times New Roman"/>
          <w:sz w:val="28"/>
          <w:szCs w:val="28"/>
        </w:rPr>
        <w:t xml:space="preserve"> замещения вакантных должностей муниципальной службы в </w:t>
      </w:r>
      <w:r w:rsidR="00F2524A">
        <w:rPr>
          <w:rFonts w:ascii="Times New Roman" w:hAnsi="Times New Roman" w:cs="Times New Roman"/>
          <w:sz w:val="28"/>
          <w:szCs w:val="28"/>
        </w:rPr>
        <w:t>Администрации</w:t>
      </w:r>
      <w:r w:rsidRPr="008F6EAF">
        <w:rPr>
          <w:rFonts w:ascii="Times New Roman" w:hAnsi="Times New Roman" w:cs="Times New Roman"/>
          <w:sz w:val="28"/>
          <w:szCs w:val="28"/>
        </w:rPr>
        <w:t xml:space="preserve"> </w:t>
      </w:r>
      <w:r w:rsidR="00155E0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8F6EAF">
        <w:rPr>
          <w:rFonts w:ascii="Times New Roman" w:hAnsi="Times New Roman" w:cs="Times New Roman"/>
          <w:sz w:val="28"/>
          <w:szCs w:val="28"/>
        </w:rPr>
        <w:t>городского округа (далее - кадровый резерв).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2. Кадровый резерв - это специально сформированный перечень лиц, отвечающих квалификационным требованиям по соответствующим должностям муниципальной службы и способных по своим деловым и личностным качествам осуществлять профессиональную деятельность на должностях муниципальной службы в </w:t>
      </w:r>
      <w:r w:rsidR="00F2524A">
        <w:rPr>
          <w:rFonts w:ascii="Times New Roman" w:hAnsi="Times New Roman" w:cs="Times New Roman"/>
          <w:sz w:val="28"/>
          <w:szCs w:val="28"/>
        </w:rPr>
        <w:t>Администрации</w:t>
      </w:r>
      <w:r w:rsidRPr="008F6EAF">
        <w:rPr>
          <w:rFonts w:ascii="Times New Roman" w:hAnsi="Times New Roman" w:cs="Times New Roman"/>
          <w:sz w:val="28"/>
          <w:szCs w:val="28"/>
        </w:rPr>
        <w:t xml:space="preserve"> </w:t>
      </w:r>
      <w:r w:rsidR="00CD478B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CD478B" w:rsidRPr="008F6E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6EAF">
        <w:rPr>
          <w:rFonts w:ascii="Times New Roman" w:hAnsi="Times New Roman" w:cs="Times New Roman"/>
          <w:sz w:val="28"/>
          <w:szCs w:val="28"/>
        </w:rPr>
        <w:t>.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3. Кадровый резерв призван гарантировать стабильность кадрового обеспечения </w:t>
      </w:r>
      <w:r w:rsidR="00F2524A">
        <w:rPr>
          <w:rFonts w:ascii="Times New Roman" w:hAnsi="Times New Roman" w:cs="Times New Roman"/>
          <w:sz w:val="28"/>
          <w:szCs w:val="28"/>
        </w:rPr>
        <w:t>Администрации</w:t>
      </w:r>
      <w:r w:rsidRPr="008F6EAF">
        <w:rPr>
          <w:rFonts w:ascii="Times New Roman" w:hAnsi="Times New Roman" w:cs="Times New Roman"/>
          <w:sz w:val="28"/>
          <w:szCs w:val="28"/>
        </w:rPr>
        <w:t xml:space="preserve"> </w:t>
      </w:r>
      <w:r w:rsidR="00CD478B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CD478B" w:rsidRPr="008F6EA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F6EA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2524A">
        <w:rPr>
          <w:rFonts w:ascii="Times New Roman" w:hAnsi="Times New Roman" w:cs="Times New Roman"/>
          <w:sz w:val="28"/>
          <w:szCs w:val="28"/>
        </w:rPr>
        <w:t>Администрации</w:t>
      </w:r>
      <w:r w:rsidRPr="008F6EAF">
        <w:rPr>
          <w:rFonts w:ascii="Times New Roman" w:hAnsi="Times New Roman" w:cs="Times New Roman"/>
          <w:sz w:val="28"/>
          <w:szCs w:val="28"/>
        </w:rPr>
        <w:t>).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4. Работа с кадровым резервом состоит в следующем: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1) определение потребностей </w:t>
      </w:r>
      <w:r w:rsidR="0042335F">
        <w:rPr>
          <w:rFonts w:ascii="Times New Roman" w:hAnsi="Times New Roman" w:cs="Times New Roman"/>
          <w:sz w:val="28"/>
          <w:szCs w:val="28"/>
        </w:rPr>
        <w:t>Администрации Каменского</w:t>
      </w:r>
      <w:r w:rsidRPr="008F6EAF">
        <w:rPr>
          <w:rFonts w:ascii="Times New Roman" w:hAnsi="Times New Roman" w:cs="Times New Roman"/>
          <w:sz w:val="28"/>
          <w:szCs w:val="28"/>
        </w:rPr>
        <w:t xml:space="preserve"> городского округа в кадрах;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2) включение в кадровый резерв муниципальных служащих и граждан Российской Федерации;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3) замещение вакантных должностей муниципальной службы в </w:t>
      </w:r>
      <w:r w:rsidR="00F2524A">
        <w:rPr>
          <w:rFonts w:ascii="Times New Roman" w:hAnsi="Times New Roman" w:cs="Times New Roman"/>
          <w:sz w:val="28"/>
          <w:szCs w:val="28"/>
        </w:rPr>
        <w:t>Администрации</w:t>
      </w:r>
      <w:r w:rsidRPr="008F6EAF">
        <w:rPr>
          <w:rFonts w:ascii="Times New Roman" w:hAnsi="Times New Roman" w:cs="Times New Roman"/>
          <w:sz w:val="28"/>
          <w:szCs w:val="28"/>
        </w:rPr>
        <w:t xml:space="preserve"> лицами, состоящими в кадровом резерве;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4) корректировка кадрового резерва и исключение лиц из кадрового резерва.</w:t>
      </w:r>
    </w:p>
    <w:p w:rsidR="00ED7A72" w:rsidRPr="00CD710A" w:rsidRDefault="00CD710A" w:rsidP="00A31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адровый резерв </w:t>
      </w:r>
      <w:r w:rsidRPr="008F6EAF">
        <w:rPr>
          <w:rFonts w:ascii="Times New Roman" w:hAnsi="Times New Roman" w:cs="Times New Roman"/>
          <w:sz w:val="28"/>
          <w:szCs w:val="28"/>
        </w:rPr>
        <w:t xml:space="preserve">в </w:t>
      </w:r>
      <w:r w:rsidR="00F252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6EAF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муниципальной службы, относящихся </w:t>
      </w:r>
      <w:r w:rsidR="001B738F">
        <w:rPr>
          <w:rFonts w:ascii="Times New Roman" w:hAnsi="Times New Roman" w:cs="Times New Roman"/>
          <w:sz w:val="28"/>
          <w:szCs w:val="28"/>
        </w:rPr>
        <w:t xml:space="preserve">к </w:t>
      </w:r>
      <w:r w:rsidR="00ED7A72" w:rsidRPr="008F6EAF">
        <w:rPr>
          <w:rFonts w:ascii="Times New Roman" w:hAnsi="Times New Roman" w:cs="Times New Roman"/>
          <w:sz w:val="28"/>
          <w:szCs w:val="28"/>
        </w:rPr>
        <w:t>высшим</w:t>
      </w:r>
      <w:r w:rsidR="00F570FF">
        <w:rPr>
          <w:rFonts w:ascii="Times New Roman" w:hAnsi="Times New Roman" w:cs="Times New Roman"/>
          <w:sz w:val="28"/>
          <w:szCs w:val="28"/>
        </w:rPr>
        <w:t xml:space="preserve">, </w:t>
      </w:r>
      <w:r w:rsidR="00ED7A72" w:rsidRPr="008F6EAF">
        <w:rPr>
          <w:rFonts w:ascii="Times New Roman" w:hAnsi="Times New Roman" w:cs="Times New Roman"/>
          <w:sz w:val="28"/>
          <w:szCs w:val="28"/>
        </w:rPr>
        <w:t>главным</w:t>
      </w:r>
      <w:r w:rsidR="00B2504C">
        <w:rPr>
          <w:rFonts w:ascii="Times New Roman" w:hAnsi="Times New Roman" w:cs="Times New Roman"/>
          <w:sz w:val="28"/>
          <w:szCs w:val="28"/>
        </w:rPr>
        <w:t>, ведущим</w:t>
      </w:r>
      <w:r w:rsidR="003A5A7F">
        <w:rPr>
          <w:rFonts w:ascii="Times New Roman" w:hAnsi="Times New Roman" w:cs="Times New Roman"/>
          <w:sz w:val="28"/>
          <w:szCs w:val="28"/>
        </w:rPr>
        <w:t xml:space="preserve"> </w:t>
      </w:r>
      <w:r w:rsidR="00463CDE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F570FF">
        <w:rPr>
          <w:rFonts w:ascii="Times New Roman" w:hAnsi="Times New Roman" w:cs="Times New Roman"/>
          <w:sz w:val="28"/>
          <w:szCs w:val="28"/>
        </w:rPr>
        <w:t>должност</w:t>
      </w:r>
      <w:r w:rsidR="003A5A7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B738F">
        <w:rPr>
          <w:rFonts w:ascii="Times New Roman" w:hAnsi="Times New Roman" w:cs="Times New Roman"/>
          <w:sz w:val="28"/>
          <w:szCs w:val="28"/>
        </w:rPr>
        <w:t>вакантная должность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7A72" w:rsidRPr="00CD478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Вакантная должность муниципальной службы замещается лицом, состоящим в кадровом резерве, по решению </w:t>
      </w:r>
      <w:r w:rsidR="00F2524A">
        <w:rPr>
          <w:rFonts w:ascii="Times New Roman" w:hAnsi="Times New Roman" w:cs="Times New Roman"/>
          <w:sz w:val="28"/>
          <w:szCs w:val="28"/>
        </w:rPr>
        <w:t>Главы Каменского городского округа</w:t>
      </w:r>
      <w:r w:rsidRPr="008F6EAF">
        <w:rPr>
          <w:rFonts w:ascii="Times New Roman" w:hAnsi="Times New Roman" w:cs="Times New Roman"/>
          <w:sz w:val="28"/>
          <w:szCs w:val="28"/>
        </w:rPr>
        <w:t xml:space="preserve">. Включение лица в кадровый резерв не влечет за собой обязательное назначение его на должность муниципальной службы в </w:t>
      </w:r>
      <w:r w:rsidR="00F2524A">
        <w:rPr>
          <w:rFonts w:ascii="Times New Roman" w:hAnsi="Times New Roman" w:cs="Times New Roman"/>
          <w:sz w:val="28"/>
          <w:szCs w:val="28"/>
        </w:rPr>
        <w:t>Администрации</w:t>
      </w:r>
      <w:r w:rsidRPr="008F6EAF">
        <w:rPr>
          <w:rFonts w:ascii="Times New Roman" w:hAnsi="Times New Roman" w:cs="Times New Roman"/>
          <w:sz w:val="28"/>
          <w:szCs w:val="28"/>
        </w:rPr>
        <w:t>.</w:t>
      </w:r>
    </w:p>
    <w:p w:rsidR="00ED7A72" w:rsidRPr="008F6EAF" w:rsidRDefault="00CD710A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7A72" w:rsidRPr="008F6EAF">
        <w:rPr>
          <w:rFonts w:ascii="Times New Roman" w:hAnsi="Times New Roman" w:cs="Times New Roman"/>
          <w:sz w:val="28"/>
          <w:szCs w:val="28"/>
        </w:rPr>
        <w:t>. Предельный срок нахождения в кадровом резерве составляет три года.</w:t>
      </w:r>
    </w:p>
    <w:p w:rsidR="00ED7A72" w:rsidRPr="008F6EAF" w:rsidRDefault="00CD710A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7A72" w:rsidRPr="008F6EAF">
        <w:rPr>
          <w:rFonts w:ascii="Times New Roman" w:hAnsi="Times New Roman" w:cs="Times New Roman"/>
          <w:sz w:val="28"/>
          <w:szCs w:val="28"/>
        </w:rPr>
        <w:t>. При отсутствии кандидатов или признании кандидатов на конкретную должность муниципальной службы не соответствующими требовани</w:t>
      </w:r>
      <w:r>
        <w:rPr>
          <w:rFonts w:ascii="Times New Roman" w:hAnsi="Times New Roman" w:cs="Times New Roman"/>
          <w:sz w:val="28"/>
          <w:szCs w:val="28"/>
        </w:rPr>
        <w:t xml:space="preserve">ям, установленным федеральным 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и законодательством Свердловской области 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о муниципальной службе, решением Думы </w:t>
      </w:r>
      <w:r w:rsidR="00CD478B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CD478B" w:rsidRPr="008F6E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 о квалификационных требованиях к должностям муниципальной службы, должностной инструкцией, кадровый резерв </w:t>
      </w:r>
      <w:r w:rsidR="00560D9C">
        <w:rPr>
          <w:rFonts w:ascii="Times New Roman" w:hAnsi="Times New Roman" w:cs="Times New Roman"/>
          <w:sz w:val="28"/>
          <w:szCs w:val="28"/>
        </w:rPr>
        <w:t>на замещение данной должности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 не формируется.</w:t>
      </w:r>
    </w:p>
    <w:p w:rsidR="00ED7A72" w:rsidRPr="008F6EAF" w:rsidRDefault="00ED7A72" w:rsidP="00ED7A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C2D" w:rsidRDefault="00ED7A72" w:rsidP="00F45C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2. </w:t>
      </w:r>
      <w:r w:rsidR="00F45C2D">
        <w:rPr>
          <w:rFonts w:ascii="Times New Roman" w:hAnsi="Times New Roman" w:cs="Times New Roman"/>
          <w:sz w:val="28"/>
          <w:szCs w:val="28"/>
        </w:rPr>
        <w:t>Цели формирования кадрового резерва</w:t>
      </w:r>
    </w:p>
    <w:p w:rsidR="00ED7A72" w:rsidRDefault="00F45C2D" w:rsidP="00F45C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задачи работы с кадровым резервом.</w:t>
      </w:r>
    </w:p>
    <w:p w:rsidR="00450D3D" w:rsidRPr="008F6EAF" w:rsidRDefault="00450D3D" w:rsidP="00F45C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1. Основными целями формирования кадрового резерва являются: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1) совершенствование деятельности по подбору и расстановке кадров для замещения </w:t>
      </w:r>
      <w:r w:rsidR="004B5378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8F6EAF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F2524A">
        <w:rPr>
          <w:rFonts w:ascii="Times New Roman" w:hAnsi="Times New Roman" w:cs="Times New Roman"/>
          <w:sz w:val="28"/>
          <w:szCs w:val="28"/>
        </w:rPr>
        <w:t>Администрации</w:t>
      </w:r>
      <w:r w:rsidRPr="008F6EA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2) своевременное удовлетворение потребности в кадрах;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3) повышение уровня мотивации муниципальных служащих к профессиональному росту;</w:t>
      </w:r>
    </w:p>
    <w:p w:rsidR="00ED7A72" w:rsidRPr="00F570F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4) </w:t>
      </w:r>
      <w:r w:rsidRPr="00F570FF">
        <w:rPr>
          <w:rFonts w:ascii="Times New Roman" w:hAnsi="Times New Roman" w:cs="Times New Roman"/>
          <w:sz w:val="28"/>
          <w:szCs w:val="28"/>
        </w:rPr>
        <w:t>сокращение периода адаптации муниципальных служащих при поступлении на должность муниципальной службы.</w:t>
      </w:r>
    </w:p>
    <w:p w:rsidR="00ED7A72" w:rsidRPr="00F570F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0FF">
        <w:rPr>
          <w:rFonts w:ascii="Times New Roman" w:hAnsi="Times New Roman" w:cs="Times New Roman"/>
          <w:sz w:val="28"/>
          <w:szCs w:val="28"/>
        </w:rPr>
        <w:t>2. Основными задачами работы с кадровым резервом являются:</w:t>
      </w:r>
    </w:p>
    <w:p w:rsidR="00ED7A72" w:rsidRPr="00F570F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0FF">
        <w:rPr>
          <w:rFonts w:ascii="Times New Roman" w:hAnsi="Times New Roman" w:cs="Times New Roman"/>
          <w:sz w:val="28"/>
          <w:szCs w:val="28"/>
        </w:rPr>
        <w:t>1) изучение профессиональных и личных качеств кандидатов для зачисления в кадровый резерв;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2) создание условий для профессионального роста муниципальных служащих;</w:t>
      </w:r>
    </w:p>
    <w:p w:rsidR="00ED7A72" w:rsidRPr="008F6EAF" w:rsidRDefault="00CB10A1" w:rsidP="00F25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A72" w:rsidRPr="008F6EAF">
        <w:rPr>
          <w:rFonts w:ascii="Times New Roman" w:hAnsi="Times New Roman" w:cs="Times New Roman"/>
          <w:sz w:val="28"/>
          <w:szCs w:val="28"/>
        </w:rPr>
        <w:t>) повышение эффективности использования кадров с целью выявления возможностей назначения лиц, зачисленных в кадровый резерв, обладающих необходимыми профессиональными, деловыми и личностными качествами, на должности муниципальной службы.</w:t>
      </w:r>
    </w:p>
    <w:p w:rsidR="00ED7A72" w:rsidRPr="008F6EAF" w:rsidRDefault="00ED7A72" w:rsidP="00ED7A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0D3D" w:rsidRDefault="00ED7A72" w:rsidP="00ED7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3. </w:t>
      </w:r>
      <w:r w:rsidR="00F45C2D">
        <w:rPr>
          <w:rFonts w:ascii="Times New Roman" w:hAnsi="Times New Roman" w:cs="Times New Roman"/>
          <w:sz w:val="28"/>
          <w:szCs w:val="28"/>
        </w:rPr>
        <w:t>Принципы формирования кадрового резерва.</w:t>
      </w:r>
    </w:p>
    <w:p w:rsidR="00ED7A72" w:rsidRPr="008F6EAF" w:rsidRDefault="00F45C2D" w:rsidP="00ED7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1. Принципами формирования кадрового резерва и работы с ним являются:</w:t>
      </w:r>
    </w:p>
    <w:p w:rsidR="00E1072F" w:rsidRDefault="00ED7A72" w:rsidP="00450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1) равные условия доступа граждан к муниципальной службе в соответствии с их уровнем компетентности;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2) объективность в подборе и включении в кадровый резерв лиц в соответствии с квалификационными требованиями к </w:t>
      </w:r>
      <w:r w:rsidR="000A2349">
        <w:rPr>
          <w:rFonts w:ascii="Times New Roman" w:hAnsi="Times New Roman" w:cs="Times New Roman"/>
          <w:sz w:val="28"/>
          <w:szCs w:val="28"/>
        </w:rPr>
        <w:t>высшей, главной</w:t>
      </w:r>
      <w:r w:rsidR="00560D9C">
        <w:rPr>
          <w:rFonts w:ascii="Times New Roman" w:hAnsi="Times New Roman" w:cs="Times New Roman"/>
          <w:sz w:val="28"/>
          <w:szCs w:val="28"/>
        </w:rPr>
        <w:t>, ведущей</w:t>
      </w:r>
      <w:r w:rsidR="000A2349">
        <w:rPr>
          <w:rFonts w:ascii="Times New Roman" w:hAnsi="Times New Roman" w:cs="Times New Roman"/>
          <w:sz w:val="28"/>
          <w:szCs w:val="28"/>
        </w:rPr>
        <w:t xml:space="preserve"> группам </w:t>
      </w:r>
      <w:r w:rsidRPr="008F6EAF">
        <w:rPr>
          <w:rFonts w:ascii="Times New Roman" w:hAnsi="Times New Roman" w:cs="Times New Roman"/>
          <w:sz w:val="28"/>
          <w:szCs w:val="28"/>
        </w:rPr>
        <w:t>должност</w:t>
      </w:r>
      <w:r w:rsidR="000A2349">
        <w:rPr>
          <w:rFonts w:ascii="Times New Roman" w:hAnsi="Times New Roman" w:cs="Times New Roman"/>
          <w:sz w:val="28"/>
          <w:szCs w:val="28"/>
        </w:rPr>
        <w:t>ей</w:t>
      </w:r>
      <w:r w:rsidRPr="008F6EAF">
        <w:rPr>
          <w:rFonts w:ascii="Times New Roman" w:hAnsi="Times New Roman" w:cs="Times New Roman"/>
          <w:sz w:val="28"/>
          <w:szCs w:val="28"/>
        </w:rPr>
        <w:t xml:space="preserve"> муниципальной службы, с учетом профессиональных и личностных качеств кандидатов;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3) равный подход к кандидатам для зачисления в кадровый резерв;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4) компетентность и профессионализм лиц, зачисляемых в кадровый резерв;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5) добровольность включения и нахождения в кадровом резерве;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6) гласность в формировании и работе с кадровым резервом.</w:t>
      </w:r>
    </w:p>
    <w:p w:rsidR="00ED7A72" w:rsidRPr="008F6EAF" w:rsidRDefault="00ED7A72" w:rsidP="00ED7A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A72" w:rsidRPr="008F6EAF" w:rsidRDefault="00ED7A72" w:rsidP="00ED7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4.</w:t>
      </w:r>
      <w:r w:rsidR="00F45C2D">
        <w:rPr>
          <w:rFonts w:ascii="Times New Roman" w:hAnsi="Times New Roman" w:cs="Times New Roman"/>
          <w:sz w:val="28"/>
          <w:szCs w:val="28"/>
        </w:rPr>
        <w:t xml:space="preserve"> Формирование кадрового резерва.</w:t>
      </w:r>
      <w:r w:rsidRPr="008F6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72" w:rsidRPr="008F6EAF" w:rsidRDefault="00ED7A72" w:rsidP="00ED7A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A72" w:rsidRPr="008F6EAF" w:rsidRDefault="00EE0588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. Кадровый резерв формируется ежегодно по состоянию на 1 января на основе результатов соответствующих отборочных мероприятий на включение в состав кадрового резерва, </w:t>
      </w:r>
      <w:r w:rsidR="00F143D0">
        <w:rPr>
          <w:rFonts w:ascii="Times New Roman" w:hAnsi="Times New Roman" w:cs="Times New Roman"/>
          <w:sz w:val="28"/>
          <w:szCs w:val="28"/>
        </w:rPr>
        <w:t>анализа кадрового резерва об оставлении кандидата в кадровом резерве или об исключении из него</w:t>
      </w:r>
      <w:r w:rsidR="00ED7A72" w:rsidRPr="008F6EAF">
        <w:rPr>
          <w:rFonts w:ascii="Times New Roman" w:hAnsi="Times New Roman" w:cs="Times New Roman"/>
          <w:sz w:val="28"/>
          <w:szCs w:val="28"/>
        </w:rPr>
        <w:t>.</w:t>
      </w:r>
    </w:p>
    <w:p w:rsidR="00ED7A72" w:rsidRPr="008F6EAF" w:rsidRDefault="00EE0588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. Кадровый резерв оформляется в виде </w:t>
      </w:r>
      <w:hyperlink w:anchor="P158" w:history="1">
        <w:r w:rsidR="00ED7A72" w:rsidRPr="00EE0588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 w:rsidR="00ED7A72" w:rsidRPr="008F6EAF">
        <w:rPr>
          <w:rFonts w:ascii="Times New Roman" w:hAnsi="Times New Roman" w:cs="Times New Roman"/>
          <w:sz w:val="28"/>
          <w:szCs w:val="28"/>
        </w:rPr>
        <w:t xml:space="preserve"> включенных в него лиц по установленной форме, приведенной в приложении </w:t>
      </w:r>
      <w:r w:rsidR="007379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37923" w:rsidRPr="00737923">
        <w:rPr>
          <w:rFonts w:ascii="Times New Roman" w:hAnsi="Times New Roman" w:cs="Times New Roman"/>
          <w:sz w:val="28"/>
          <w:szCs w:val="28"/>
        </w:rPr>
        <w:t xml:space="preserve"> </w:t>
      </w:r>
      <w:r w:rsidR="00560D9C">
        <w:rPr>
          <w:rFonts w:ascii="Times New Roman" w:hAnsi="Times New Roman" w:cs="Times New Roman"/>
          <w:sz w:val="28"/>
          <w:szCs w:val="28"/>
        </w:rPr>
        <w:t>1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 к настоящему Положению, который утверждается правовым актом </w:t>
      </w:r>
      <w:r w:rsidR="00F2524A">
        <w:rPr>
          <w:rFonts w:ascii="Times New Roman" w:hAnsi="Times New Roman" w:cs="Times New Roman"/>
          <w:sz w:val="28"/>
          <w:szCs w:val="28"/>
        </w:rPr>
        <w:t xml:space="preserve">Главы Каменского </w:t>
      </w:r>
      <w:r w:rsidR="00ED7A72" w:rsidRPr="008F6EAF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Решение о дополнении кадрового резерва (включении в состав кадрового резерва) и исключении из состава кадрового резерва оформляется правовым актом </w:t>
      </w:r>
      <w:r w:rsidR="00F2524A">
        <w:rPr>
          <w:rFonts w:ascii="Times New Roman" w:hAnsi="Times New Roman" w:cs="Times New Roman"/>
          <w:sz w:val="28"/>
          <w:szCs w:val="28"/>
        </w:rPr>
        <w:t xml:space="preserve">Главы Каменского </w:t>
      </w:r>
      <w:r w:rsidR="00F2524A" w:rsidRPr="008F6E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6EAF">
        <w:rPr>
          <w:rFonts w:ascii="Times New Roman" w:hAnsi="Times New Roman" w:cs="Times New Roman"/>
          <w:sz w:val="28"/>
          <w:szCs w:val="28"/>
        </w:rPr>
        <w:t>.</w:t>
      </w:r>
    </w:p>
    <w:p w:rsidR="00EE0588" w:rsidRPr="008F6EAF" w:rsidRDefault="00EE0588" w:rsidP="00991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F6EAF">
        <w:rPr>
          <w:rFonts w:ascii="Times New Roman" w:hAnsi="Times New Roman" w:cs="Times New Roman"/>
          <w:sz w:val="28"/>
          <w:szCs w:val="28"/>
        </w:rPr>
        <w:t xml:space="preserve"> В кадровый резе</w:t>
      </w:r>
      <w:proofErr w:type="gramStart"/>
      <w:r w:rsidRPr="008F6EAF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8F6EAF">
        <w:rPr>
          <w:rFonts w:ascii="Times New Roman" w:hAnsi="Times New Roman" w:cs="Times New Roman"/>
          <w:sz w:val="28"/>
          <w:szCs w:val="28"/>
        </w:rPr>
        <w:t>ючаются:</w:t>
      </w:r>
    </w:p>
    <w:p w:rsidR="00EE0588" w:rsidRDefault="00EE0588" w:rsidP="00EE05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граждане</w:t>
      </w:r>
      <w:r w:rsidR="00CB10A1">
        <w:rPr>
          <w:sz w:val="28"/>
          <w:szCs w:val="28"/>
          <w:lang w:eastAsia="en-US"/>
        </w:rPr>
        <w:t>, муниципальные служащие</w:t>
      </w:r>
      <w:r>
        <w:rPr>
          <w:sz w:val="28"/>
          <w:szCs w:val="28"/>
          <w:lang w:eastAsia="en-US"/>
        </w:rPr>
        <w:t xml:space="preserve"> - по результатам конкурса на включение в кадровый резерв</w:t>
      </w:r>
      <w:r w:rsidR="00CB10A1">
        <w:rPr>
          <w:sz w:val="28"/>
          <w:szCs w:val="28"/>
          <w:lang w:eastAsia="en-US"/>
        </w:rPr>
        <w:t xml:space="preserve"> </w:t>
      </w:r>
      <w:r w:rsidR="00CB10A1" w:rsidRPr="008F6EAF">
        <w:rPr>
          <w:sz w:val="28"/>
          <w:szCs w:val="28"/>
        </w:rPr>
        <w:t>для замещения вакантных должностей муниципальной службы, относящихся к высшим</w:t>
      </w:r>
      <w:r w:rsidR="00CB10A1">
        <w:rPr>
          <w:sz w:val="28"/>
          <w:szCs w:val="28"/>
        </w:rPr>
        <w:t xml:space="preserve">, </w:t>
      </w:r>
      <w:r w:rsidR="00CB10A1" w:rsidRPr="008F6EAF">
        <w:rPr>
          <w:sz w:val="28"/>
          <w:szCs w:val="28"/>
        </w:rPr>
        <w:t>главным</w:t>
      </w:r>
      <w:r w:rsidR="00560D9C">
        <w:rPr>
          <w:sz w:val="28"/>
          <w:szCs w:val="28"/>
        </w:rPr>
        <w:t>, ведущим</w:t>
      </w:r>
      <w:r w:rsidR="00CB10A1">
        <w:rPr>
          <w:sz w:val="28"/>
          <w:szCs w:val="28"/>
        </w:rPr>
        <w:t xml:space="preserve"> группам должностей</w:t>
      </w:r>
      <w:r>
        <w:rPr>
          <w:sz w:val="28"/>
          <w:szCs w:val="28"/>
          <w:lang w:eastAsia="en-US"/>
        </w:rPr>
        <w:t>;</w:t>
      </w:r>
    </w:p>
    <w:p w:rsidR="00DC3C95" w:rsidRDefault="00EE0588" w:rsidP="00DC3C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2) </w:t>
      </w:r>
      <w:r w:rsidR="00DC3C95">
        <w:rPr>
          <w:sz w:val="28"/>
          <w:szCs w:val="28"/>
          <w:lang w:eastAsia="en-US"/>
        </w:rPr>
        <w:t>граждане, муниципальные служащие, не ставшие победителями конкурса на замещение вакантной должности муниципальной службы,</w:t>
      </w:r>
      <w:r w:rsidR="00CB10A1">
        <w:rPr>
          <w:sz w:val="28"/>
          <w:szCs w:val="28"/>
          <w:lang w:eastAsia="en-US"/>
        </w:rPr>
        <w:t xml:space="preserve"> относящейся к </w:t>
      </w:r>
      <w:r w:rsidR="00CB10A1" w:rsidRPr="008F6EAF">
        <w:rPr>
          <w:sz w:val="28"/>
          <w:szCs w:val="28"/>
        </w:rPr>
        <w:t>высшим</w:t>
      </w:r>
      <w:r w:rsidR="00CB10A1">
        <w:rPr>
          <w:sz w:val="28"/>
          <w:szCs w:val="28"/>
        </w:rPr>
        <w:t xml:space="preserve">, </w:t>
      </w:r>
      <w:r w:rsidR="00CB10A1" w:rsidRPr="008F6EAF">
        <w:rPr>
          <w:sz w:val="28"/>
          <w:szCs w:val="28"/>
        </w:rPr>
        <w:t>главным</w:t>
      </w:r>
      <w:r w:rsidR="00560D9C">
        <w:rPr>
          <w:sz w:val="28"/>
          <w:szCs w:val="28"/>
        </w:rPr>
        <w:t>, ведущим</w:t>
      </w:r>
      <w:r w:rsidR="00CB10A1">
        <w:rPr>
          <w:sz w:val="28"/>
          <w:szCs w:val="28"/>
        </w:rPr>
        <w:t xml:space="preserve"> группам должностей,</w:t>
      </w:r>
      <w:r w:rsidR="00DC3C95">
        <w:rPr>
          <w:sz w:val="28"/>
          <w:szCs w:val="28"/>
          <w:lang w:eastAsia="en-US"/>
        </w:rPr>
        <w:t xml:space="preserve"> но профессиональные и личностные качества которых получили высокую оценку конкурсной комиссии, с их согласия, - на основании распоряжения Главы Каменского городского округа о включении в кадровый резерв для замещения должностей муниципальной службы той же группы, к которой относилась вакантная должность</w:t>
      </w:r>
      <w:proofErr w:type="gramEnd"/>
      <w:r w:rsidR="00DC3C95">
        <w:rPr>
          <w:sz w:val="28"/>
          <w:szCs w:val="28"/>
          <w:lang w:eastAsia="en-US"/>
        </w:rPr>
        <w:t xml:space="preserve"> муниципальной службы;</w:t>
      </w:r>
    </w:p>
    <w:p w:rsidR="00EE0588" w:rsidRDefault="00EE0588" w:rsidP="00F143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муниципальные служащие в порядке должностного роста </w:t>
      </w:r>
      <w:r w:rsidR="0089523C">
        <w:rPr>
          <w:sz w:val="28"/>
          <w:szCs w:val="28"/>
          <w:lang w:eastAsia="en-US"/>
        </w:rPr>
        <w:t>– по</w:t>
      </w:r>
      <w:r>
        <w:rPr>
          <w:sz w:val="28"/>
          <w:szCs w:val="28"/>
          <w:lang w:eastAsia="en-US"/>
        </w:rPr>
        <w:t xml:space="preserve"> </w:t>
      </w:r>
      <w:r w:rsidR="0089523C">
        <w:rPr>
          <w:sz w:val="28"/>
          <w:szCs w:val="28"/>
          <w:lang w:eastAsia="en-US"/>
        </w:rPr>
        <w:t>рекомендации аттестационной комиссии (с их согласия)</w:t>
      </w:r>
      <w:r>
        <w:rPr>
          <w:sz w:val="28"/>
          <w:szCs w:val="28"/>
          <w:lang w:eastAsia="en-US"/>
        </w:rPr>
        <w:t>.</w:t>
      </w:r>
    </w:p>
    <w:p w:rsidR="00560D9C" w:rsidRDefault="009915CF" w:rsidP="00450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. Ежегодно до 1 декабря текущего года </w:t>
      </w:r>
      <w:r w:rsidR="003148A9">
        <w:rPr>
          <w:rFonts w:ascii="Times New Roman" w:hAnsi="Times New Roman" w:cs="Times New Roman"/>
          <w:sz w:val="28"/>
          <w:szCs w:val="28"/>
        </w:rPr>
        <w:t>отдел по правовой и кадровой работе</w:t>
      </w:r>
      <w:r w:rsidR="00F2524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2524A" w:rsidRPr="008F6EAF">
        <w:rPr>
          <w:rFonts w:ascii="Times New Roman" w:hAnsi="Times New Roman" w:cs="Times New Roman"/>
          <w:sz w:val="28"/>
          <w:szCs w:val="28"/>
        </w:rPr>
        <w:t xml:space="preserve"> </w:t>
      </w:r>
      <w:r w:rsidR="00F2524A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F2524A" w:rsidRPr="008F6E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3148A9">
        <w:rPr>
          <w:rFonts w:ascii="Times New Roman" w:hAnsi="Times New Roman" w:cs="Times New Roman"/>
          <w:sz w:val="28"/>
          <w:szCs w:val="28"/>
        </w:rPr>
        <w:t>ит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 анализ кадрового резерва, </w:t>
      </w:r>
      <w:r w:rsidR="003148A9">
        <w:rPr>
          <w:rFonts w:ascii="Times New Roman" w:hAnsi="Times New Roman" w:cs="Times New Roman"/>
          <w:sz w:val="28"/>
          <w:szCs w:val="28"/>
        </w:rPr>
        <w:t xml:space="preserve">готовит заключение 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42335F">
        <w:rPr>
          <w:rFonts w:ascii="Times New Roman" w:hAnsi="Times New Roman" w:cs="Times New Roman"/>
          <w:sz w:val="28"/>
          <w:szCs w:val="28"/>
        </w:rPr>
        <w:t>кандидата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 в кадровом резерве или о</w:t>
      </w:r>
      <w:r w:rsidR="00AF1355">
        <w:rPr>
          <w:rFonts w:ascii="Times New Roman" w:hAnsi="Times New Roman" w:cs="Times New Roman"/>
          <w:sz w:val="28"/>
          <w:szCs w:val="28"/>
        </w:rPr>
        <w:t>б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 исключении</w:t>
      </w:r>
      <w:r w:rsidR="0042335F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 из него. </w:t>
      </w:r>
    </w:p>
    <w:p w:rsidR="0089523C" w:rsidRDefault="009915CF" w:rsidP="0089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A72" w:rsidRPr="00CC5215">
        <w:rPr>
          <w:rFonts w:ascii="Times New Roman" w:hAnsi="Times New Roman" w:cs="Times New Roman"/>
          <w:sz w:val="28"/>
          <w:szCs w:val="28"/>
        </w:rPr>
        <w:t xml:space="preserve">. </w:t>
      </w:r>
      <w:r w:rsidR="0089523C" w:rsidRPr="00CC5215">
        <w:rPr>
          <w:rFonts w:ascii="Times New Roman" w:hAnsi="Times New Roman" w:cs="Times New Roman"/>
          <w:sz w:val="28"/>
          <w:szCs w:val="28"/>
          <w:lang w:eastAsia="en-US"/>
        </w:rPr>
        <w:t xml:space="preserve">Конкурс на включение в кадровый резерв </w:t>
      </w:r>
      <w:r w:rsidR="00560D9C">
        <w:rPr>
          <w:rFonts w:ascii="Times New Roman" w:hAnsi="Times New Roman" w:cs="Times New Roman"/>
          <w:sz w:val="28"/>
          <w:szCs w:val="28"/>
          <w:lang w:eastAsia="en-US"/>
        </w:rPr>
        <w:t>для замещения вакантных должностей муниципальной службы</w:t>
      </w:r>
      <w:r w:rsidR="000E277A">
        <w:rPr>
          <w:rFonts w:ascii="Times New Roman" w:hAnsi="Times New Roman" w:cs="Times New Roman"/>
          <w:sz w:val="28"/>
          <w:szCs w:val="28"/>
          <w:lang w:eastAsia="en-US"/>
        </w:rPr>
        <w:t xml:space="preserve"> в Администрации Каменского городского округа</w:t>
      </w:r>
      <w:r w:rsidR="00560D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9523C" w:rsidRPr="00CC5215">
        <w:rPr>
          <w:rFonts w:ascii="Times New Roman" w:hAnsi="Times New Roman" w:cs="Times New Roman"/>
          <w:sz w:val="28"/>
          <w:szCs w:val="28"/>
          <w:lang w:eastAsia="en-US"/>
        </w:rPr>
        <w:t xml:space="preserve">проводится </w:t>
      </w:r>
      <w:proofErr w:type="gramStart"/>
      <w:r w:rsidR="0089523C" w:rsidRPr="00CC5215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0E277A">
        <w:rPr>
          <w:rFonts w:ascii="Times New Roman" w:hAnsi="Times New Roman" w:cs="Times New Roman"/>
          <w:sz w:val="28"/>
          <w:szCs w:val="28"/>
          <w:lang w:eastAsia="en-US"/>
        </w:rPr>
        <w:t>Положением о порядке проведения конкурса  на замещение вакантной должности муниципальной службы в муниципальном образовании</w:t>
      </w:r>
      <w:proofErr w:type="gramEnd"/>
      <w:r w:rsidR="000E277A">
        <w:rPr>
          <w:rFonts w:ascii="Times New Roman" w:hAnsi="Times New Roman" w:cs="Times New Roman"/>
          <w:sz w:val="28"/>
          <w:szCs w:val="28"/>
          <w:lang w:eastAsia="en-US"/>
        </w:rPr>
        <w:t xml:space="preserve"> «Каменский городской округ», утвержденным решением Думы Каменского городского округа. </w:t>
      </w:r>
    </w:p>
    <w:p w:rsidR="00CD710A" w:rsidRPr="00CC5215" w:rsidRDefault="00CC5215" w:rsidP="00CD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215">
        <w:rPr>
          <w:rFonts w:ascii="Times New Roman" w:hAnsi="Times New Roman" w:cs="Times New Roman"/>
          <w:sz w:val="28"/>
          <w:szCs w:val="28"/>
          <w:lang w:eastAsia="en-US"/>
        </w:rPr>
        <w:t xml:space="preserve">По результатам конкурса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 принимает решение о включении</w:t>
      </w:r>
      <w:r w:rsidR="0042335F">
        <w:rPr>
          <w:rFonts w:ascii="Times New Roman" w:hAnsi="Times New Roman" w:cs="Times New Roman"/>
          <w:sz w:val="28"/>
          <w:szCs w:val="28"/>
          <w:lang w:eastAsia="en-US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кадровый резерв либо об отказе во включении </w:t>
      </w:r>
      <w:r w:rsidR="0042335F">
        <w:rPr>
          <w:rFonts w:ascii="Times New Roman" w:hAnsi="Times New Roman" w:cs="Times New Roman"/>
          <w:sz w:val="28"/>
          <w:szCs w:val="28"/>
          <w:lang w:eastAsia="en-US"/>
        </w:rPr>
        <w:t xml:space="preserve">кандидата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в кадровый резерв.</w:t>
      </w:r>
    </w:p>
    <w:p w:rsidR="00ED7A72" w:rsidRDefault="009915CF" w:rsidP="00F43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7A72" w:rsidRPr="008F6EAF">
        <w:rPr>
          <w:rFonts w:ascii="Times New Roman" w:hAnsi="Times New Roman" w:cs="Times New Roman"/>
          <w:sz w:val="28"/>
          <w:szCs w:val="28"/>
        </w:rPr>
        <w:t>. В списки кадрового</w:t>
      </w:r>
      <w:r w:rsidR="00F43FD7">
        <w:rPr>
          <w:rFonts w:ascii="Times New Roman" w:hAnsi="Times New Roman" w:cs="Times New Roman"/>
          <w:sz w:val="28"/>
          <w:szCs w:val="28"/>
        </w:rPr>
        <w:t xml:space="preserve"> резерва не могут быть включены 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граждане, которые в соответствии с федеральным законодательством </w:t>
      </w:r>
      <w:r w:rsidR="00F43FD7">
        <w:rPr>
          <w:rFonts w:ascii="Times New Roman" w:hAnsi="Times New Roman" w:cs="Times New Roman"/>
          <w:sz w:val="28"/>
          <w:szCs w:val="28"/>
        </w:rPr>
        <w:t>и законодательством Свердловской области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 не могут быть приняты на муниципальную службу и </w:t>
      </w:r>
      <w:r w:rsidR="00F30F75">
        <w:rPr>
          <w:rFonts w:ascii="Times New Roman" w:hAnsi="Times New Roman" w:cs="Times New Roman"/>
          <w:sz w:val="28"/>
          <w:szCs w:val="28"/>
        </w:rPr>
        <w:t xml:space="preserve">(или) </w:t>
      </w:r>
      <w:r w:rsidR="00ED7A72" w:rsidRPr="008F6EAF">
        <w:rPr>
          <w:rFonts w:ascii="Times New Roman" w:hAnsi="Times New Roman" w:cs="Times New Roman"/>
          <w:sz w:val="28"/>
          <w:szCs w:val="28"/>
        </w:rPr>
        <w:t>находиться на муниципальной службе.</w:t>
      </w:r>
    </w:p>
    <w:p w:rsidR="00ED7A72" w:rsidRPr="008F6EAF" w:rsidRDefault="009915CF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. </w:t>
      </w:r>
      <w:r w:rsidR="003148A9">
        <w:rPr>
          <w:rFonts w:ascii="Times New Roman" w:hAnsi="Times New Roman" w:cs="Times New Roman"/>
          <w:sz w:val="28"/>
          <w:szCs w:val="28"/>
        </w:rPr>
        <w:t>Отдел по правовой и кадровой работе Администрации</w:t>
      </w:r>
      <w:r w:rsidR="003148A9" w:rsidRPr="008F6EAF">
        <w:rPr>
          <w:rFonts w:ascii="Times New Roman" w:hAnsi="Times New Roman" w:cs="Times New Roman"/>
          <w:sz w:val="28"/>
          <w:szCs w:val="28"/>
        </w:rPr>
        <w:t xml:space="preserve"> </w:t>
      </w:r>
      <w:r w:rsidR="003148A9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3148A9" w:rsidRPr="008F6E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148A9">
        <w:rPr>
          <w:rFonts w:ascii="Times New Roman" w:hAnsi="Times New Roman" w:cs="Times New Roman"/>
          <w:sz w:val="28"/>
          <w:szCs w:val="28"/>
        </w:rPr>
        <w:t xml:space="preserve"> 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 в работе с кадровым резервом: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1) осуществляет формирование, подготовк</w:t>
      </w:r>
      <w:r w:rsidR="003148A9">
        <w:rPr>
          <w:rFonts w:ascii="Times New Roman" w:hAnsi="Times New Roman" w:cs="Times New Roman"/>
          <w:sz w:val="28"/>
          <w:szCs w:val="28"/>
        </w:rPr>
        <w:t>у</w:t>
      </w:r>
      <w:r w:rsidRPr="008F6EAF">
        <w:rPr>
          <w:rFonts w:ascii="Times New Roman" w:hAnsi="Times New Roman" w:cs="Times New Roman"/>
          <w:sz w:val="28"/>
          <w:szCs w:val="28"/>
        </w:rPr>
        <w:t xml:space="preserve"> кадрового резерва и организ</w:t>
      </w:r>
      <w:r w:rsidR="003148A9">
        <w:rPr>
          <w:rFonts w:ascii="Times New Roman" w:hAnsi="Times New Roman" w:cs="Times New Roman"/>
          <w:sz w:val="28"/>
          <w:szCs w:val="28"/>
        </w:rPr>
        <w:t>ует</w:t>
      </w:r>
      <w:r w:rsidRPr="008F6EA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148A9">
        <w:rPr>
          <w:rFonts w:ascii="Times New Roman" w:hAnsi="Times New Roman" w:cs="Times New Roman"/>
          <w:sz w:val="28"/>
          <w:szCs w:val="28"/>
        </w:rPr>
        <w:t>у</w:t>
      </w:r>
      <w:r w:rsidRPr="008F6EAF">
        <w:rPr>
          <w:rFonts w:ascii="Times New Roman" w:hAnsi="Times New Roman" w:cs="Times New Roman"/>
          <w:sz w:val="28"/>
          <w:szCs w:val="28"/>
        </w:rPr>
        <w:t xml:space="preserve"> с ним;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2) рассматривает материалы на кандидатов в кадровый резерв;</w:t>
      </w:r>
    </w:p>
    <w:p w:rsidR="00ED7A72" w:rsidRPr="008F6EAF" w:rsidRDefault="0042335F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A72" w:rsidRPr="008F6EAF">
        <w:rPr>
          <w:rFonts w:ascii="Times New Roman" w:hAnsi="Times New Roman" w:cs="Times New Roman"/>
          <w:sz w:val="28"/>
          <w:szCs w:val="28"/>
        </w:rPr>
        <w:t>) осуществляет документирование всех процедур, связанных с включением лиц в состав кадрового резерва;</w:t>
      </w:r>
    </w:p>
    <w:p w:rsidR="00ED7A72" w:rsidRPr="008F6EAF" w:rsidRDefault="0042335F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) осуществляет подготовку проектов правовых актов </w:t>
      </w:r>
      <w:r w:rsidR="003148A9">
        <w:rPr>
          <w:rFonts w:ascii="Times New Roman" w:hAnsi="Times New Roman" w:cs="Times New Roman"/>
          <w:sz w:val="28"/>
          <w:szCs w:val="28"/>
        </w:rPr>
        <w:t xml:space="preserve">Главы Каменского </w:t>
      </w:r>
      <w:r w:rsidR="003148A9" w:rsidRPr="008F6EA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D7A72" w:rsidRPr="008F6EAF">
        <w:rPr>
          <w:rFonts w:ascii="Times New Roman" w:hAnsi="Times New Roman" w:cs="Times New Roman"/>
          <w:sz w:val="28"/>
          <w:szCs w:val="28"/>
        </w:rPr>
        <w:t>об утверждении кадрового резерва, внесении изменений в состав кадрового резерва;</w:t>
      </w:r>
    </w:p>
    <w:p w:rsidR="00ED7A72" w:rsidRPr="008F6EAF" w:rsidRDefault="0042335F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A72" w:rsidRPr="008F6EAF">
        <w:rPr>
          <w:rFonts w:ascii="Times New Roman" w:hAnsi="Times New Roman" w:cs="Times New Roman"/>
          <w:sz w:val="28"/>
          <w:szCs w:val="28"/>
        </w:rPr>
        <w:t>) осуществляет ведение резерва кадров путем: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- проведения анализа движения лиц, замещающих должности, на которые формируется кадровый резерв, подготовки прогноза их сменяемости;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- определения потребности в резерве кадров для замещения соответствующих должностей и перспектив его развития;</w:t>
      </w:r>
    </w:p>
    <w:p w:rsidR="00ED7A72" w:rsidRPr="008F6EAF" w:rsidRDefault="00ED7A72" w:rsidP="00F30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- анализа состояния списка кандидатов кадрового резерва для</w:t>
      </w:r>
      <w:r w:rsidR="00F30F75">
        <w:rPr>
          <w:rFonts w:ascii="Times New Roman" w:hAnsi="Times New Roman" w:cs="Times New Roman"/>
          <w:sz w:val="28"/>
          <w:szCs w:val="28"/>
        </w:rPr>
        <w:t xml:space="preserve"> замещения вакантных должностей</w:t>
      </w:r>
      <w:r w:rsidRPr="008F6EAF">
        <w:rPr>
          <w:rFonts w:ascii="Times New Roman" w:hAnsi="Times New Roman" w:cs="Times New Roman"/>
          <w:sz w:val="28"/>
          <w:szCs w:val="28"/>
        </w:rPr>
        <w:t>.</w:t>
      </w:r>
    </w:p>
    <w:p w:rsidR="00ED7A72" w:rsidRPr="008F6EAF" w:rsidRDefault="00ED7A72" w:rsidP="00ED7A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A72" w:rsidRPr="008F6EAF" w:rsidRDefault="00ED7A72" w:rsidP="00ED7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5. </w:t>
      </w:r>
      <w:r w:rsidR="00F45C2D">
        <w:rPr>
          <w:rFonts w:ascii="Times New Roman" w:hAnsi="Times New Roman" w:cs="Times New Roman"/>
          <w:sz w:val="28"/>
          <w:szCs w:val="28"/>
        </w:rPr>
        <w:t xml:space="preserve">Организация работы с кадровым резервом. </w:t>
      </w:r>
    </w:p>
    <w:p w:rsidR="00ED7A72" w:rsidRPr="008F6EAF" w:rsidRDefault="00ED7A72" w:rsidP="00ED7A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A72" w:rsidRPr="008F6EAF" w:rsidRDefault="00F45C2D" w:rsidP="00F4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7A72" w:rsidRPr="008F6EAF">
        <w:rPr>
          <w:rFonts w:ascii="Times New Roman" w:hAnsi="Times New Roman" w:cs="Times New Roman"/>
          <w:sz w:val="28"/>
          <w:szCs w:val="28"/>
        </w:rPr>
        <w:t>Подготовка лиц, включенных в кадровый резерв, осуществляется путем</w:t>
      </w:r>
      <w:r w:rsidR="00CC5215">
        <w:rPr>
          <w:rFonts w:ascii="Times New Roman" w:hAnsi="Times New Roman" w:cs="Times New Roman"/>
          <w:sz w:val="28"/>
          <w:szCs w:val="28"/>
        </w:rPr>
        <w:t xml:space="preserve"> </w:t>
      </w:r>
      <w:r w:rsidR="00ED7A72" w:rsidRPr="008F6EAF">
        <w:rPr>
          <w:rFonts w:ascii="Times New Roman" w:hAnsi="Times New Roman" w:cs="Times New Roman"/>
          <w:sz w:val="28"/>
          <w:szCs w:val="28"/>
        </w:rPr>
        <w:t>проведения мероприятий, направленных на дальнейшее изучение профессиональных, деловых и личностных каче</w:t>
      </w:r>
      <w:proofErr w:type="gramStart"/>
      <w:r w:rsidR="00ED7A72" w:rsidRPr="008F6EAF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ED7A72" w:rsidRPr="008F6EAF">
        <w:rPr>
          <w:rFonts w:ascii="Times New Roman" w:hAnsi="Times New Roman" w:cs="Times New Roman"/>
          <w:sz w:val="28"/>
          <w:szCs w:val="28"/>
        </w:rPr>
        <w:t>аждан, состоящих в кадровом резерве, проверку на практике их компетентности, а также на приобретение ими профессиональных знаний, навыков и умений по соответствующей должности муниципальной службы.</w:t>
      </w:r>
    </w:p>
    <w:p w:rsidR="00ED7A72" w:rsidRDefault="00F45C2D" w:rsidP="00CC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. </w:t>
      </w:r>
      <w:r w:rsidR="00CC5215">
        <w:rPr>
          <w:rFonts w:ascii="Times New Roman" w:hAnsi="Times New Roman" w:cs="Times New Roman"/>
          <w:sz w:val="28"/>
          <w:szCs w:val="28"/>
        </w:rPr>
        <w:t>Формами подготовки лиц, включенных в кадровый резерв, являются:</w:t>
      </w:r>
    </w:p>
    <w:p w:rsidR="00F45C2D" w:rsidRPr="008F6EAF" w:rsidRDefault="00F45C2D" w:rsidP="00CC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самоподготовка и самообразование кандидата</w:t>
      </w:r>
    </w:p>
    <w:p w:rsidR="005B4630" w:rsidRDefault="00F45C2D" w:rsidP="009E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A72" w:rsidRPr="008F6EAF">
        <w:rPr>
          <w:rFonts w:ascii="Times New Roman" w:hAnsi="Times New Roman" w:cs="Times New Roman"/>
          <w:sz w:val="28"/>
          <w:szCs w:val="28"/>
        </w:rPr>
        <w:t>) привле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 к участию в работе координационных и совещательных органов, коллегий, проведении семинаров, конференций, совещаний, круглых столов, рабочих групп с целью получения практических навыков </w:t>
      </w:r>
      <w:proofErr w:type="gramStart"/>
      <w:r w:rsidR="00ED7A72" w:rsidRPr="008F6E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7A72" w:rsidRPr="008F6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72" w:rsidRPr="008F6EAF" w:rsidRDefault="00ED7A72" w:rsidP="005B4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EA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F6EAF">
        <w:rPr>
          <w:rFonts w:ascii="Times New Roman" w:hAnsi="Times New Roman" w:cs="Times New Roman"/>
          <w:sz w:val="28"/>
          <w:szCs w:val="28"/>
        </w:rPr>
        <w:t xml:space="preserve"> со специализацией должности муниципальной служб</w:t>
      </w:r>
      <w:r w:rsidR="009E7C9E">
        <w:rPr>
          <w:rFonts w:ascii="Times New Roman" w:hAnsi="Times New Roman" w:cs="Times New Roman"/>
          <w:sz w:val="28"/>
          <w:szCs w:val="28"/>
        </w:rPr>
        <w:t>ы, на которую состоит в резерве</w:t>
      </w:r>
      <w:r w:rsidRPr="008F6EAF">
        <w:rPr>
          <w:rFonts w:ascii="Times New Roman" w:hAnsi="Times New Roman" w:cs="Times New Roman"/>
          <w:sz w:val="28"/>
          <w:szCs w:val="28"/>
        </w:rPr>
        <w:t>.</w:t>
      </w:r>
    </w:p>
    <w:p w:rsidR="009915CF" w:rsidRDefault="009915CF" w:rsidP="00991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A8D" w:rsidRDefault="00ED7A72" w:rsidP="00ED7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6. </w:t>
      </w:r>
      <w:r w:rsidR="00F45C2D">
        <w:rPr>
          <w:rFonts w:ascii="Times New Roman" w:hAnsi="Times New Roman" w:cs="Times New Roman"/>
          <w:sz w:val="28"/>
          <w:szCs w:val="28"/>
        </w:rPr>
        <w:t xml:space="preserve">Исключение из кадрового резерва. </w:t>
      </w:r>
    </w:p>
    <w:p w:rsidR="00F45C2D" w:rsidRPr="008F6EAF" w:rsidRDefault="00F45C2D" w:rsidP="00ED7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1. Гражданин </w:t>
      </w:r>
      <w:r w:rsidR="000E277A">
        <w:rPr>
          <w:rFonts w:ascii="Times New Roman" w:hAnsi="Times New Roman" w:cs="Times New Roman"/>
          <w:sz w:val="28"/>
          <w:szCs w:val="28"/>
        </w:rPr>
        <w:t xml:space="preserve">(муниципальный служащий) </w:t>
      </w:r>
      <w:r w:rsidRPr="008F6EAF">
        <w:rPr>
          <w:rFonts w:ascii="Times New Roman" w:hAnsi="Times New Roman" w:cs="Times New Roman"/>
          <w:sz w:val="28"/>
          <w:szCs w:val="28"/>
        </w:rPr>
        <w:t>исключается из кадрового резерва в следующих случаях: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1) замещения гражданином</w:t>
      </w:r>
      <w:r w:rsidR="000E277A">
        <w:rPr>
          <w:rFonts w:ascii="Times New Roman" w:hAnsi="Times New Roman" w:cs="Times New Roman"/>
          <w:sz w:val="28"/>
          <w:szCs w:val="28"/>
        </w:rPr>
        <w:t xml:space="preserve"> (муниципальным служащим)</w:t>
      </w:r>
      <w:r w:rsidRPr="008F6EAF">
        <w:rPr>
          <w:rFonts w:ascii="Times New Roman" w:hAnsi="Times New Roman" w:cs="Times New Roman"/>
          <w:sz w:val="28"/>
          <w:szCs w:val="28"/>
        </w:rPr>
        <w:t xml:space="preserve"> соответствующей вакантной должности муниципальной службы;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2) отказа гражданина </w:t>
      </w:r>
      <w:r w:rsidR="000E277A">
        <w:rPr>
          <w:rFonts w:ascii="Times New Roman" w:hAnsi="Times New Roman" w:cs="Times New Roman"/>
          <w:sz w:val="28"/>
          <w:szCs w:val="28"/>
        </w:rPr>
        <w:t xml:space="preserve">(муниципального служащего) </w:t>
      </w:r>
      <w:r w:rsidRPr="008F6EAF">
        <w:rPr>
          <w:rFonts w:ascii="Times New Roman" w:hAnsi="Times New Roman" w:cs="Times New Roman"/>
          <w:sz w:val="28"/>
          <w:szCs w:val="28"/>
        </w:rPr>
        <w:t>от предложений для замещения вакантной должности муниципальной службы</w:t>
      </w:r>
      <w:r w:rsidR="00F570FF">
        <w:rPr>
          <w:rFonts w:ascii="Times New Roman" w:hAnsi="Times New Roman" w:cs="Times New Roman"/>
          <w:sz w:val="28"/>
          <w:szCs w:val="28"/>
        </w:rPr>
        <w:t xml:space="preserve"> </w:t>
      </w:r>
      <w:r w:rsidR="003148A9">
        <w:rPr>
          <w:rFonts w:ascii="Times New Roman" w:hAnsi="Times New Roman" w:cs="Times New Roman"/>
          <w:sz w:val="28"/>
          <w:szCs w:val="28"/>
        </w:rPr>
        <w:t>дважды</w:t>
      </w:r>
      <w:r w:rsidRPr="008F6EAF">
        <w:rPr>
          <w:rFonts w:ascii="Times New Roman" w:hAnsi="Times New Roman" w:cs="Times New Roman"/>
          <w:sz w:val="28"/>
          <w:szCs w:val="28"/>
        </w:rPr>
        <w:t>;</w:t>
      </w:r>
    </w:p>
    <w:p w:rsidR="00ED7A72" w:rsidRPr="00F13438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3) на основании </w:t>
      </w:r>
      <w:r w:rsidRPr="00F13438">
        <w:rPr>
          <w:rFonts w:ascii="Times New Roman" w:hAnsi="Times New Roman" w:cs="Times New Roman"/>
          <w:sz w:val="28"/>
          <w:szCs w:val="28"/>
        </w:rPr>
        <w:t>личного заявления об исключении из кадрового резерва;</w:t>
      </w:r>
    </w:p>
    <w:p w:rsidR="00ED7A72" w:rsidRPr="00F13438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38">
        <w:rPr>
          <w:rFonts w:ascii="Times New Roman" w:hAnsi="Times New Roman" w:cs="Times New Roman"/>
          <w:sz w:val="28"/>
          <w:szCs w:val="28"/>
        </w:rPr>
        <w:t>4) увольнения гражданина</w:t>
      </w:r>
      <w:r w:rsidR="000E277A">
        <w:rPr>
          <w:rFonts w:ascii="Times New Roman" w:hAnsi="Times New Roman" w:cs="Times New Roman"/>
          <w:sz w:val="28"/>
          <w:szCs w:val="28"/>
        </w:rPr>
        <w:t xml:space="preserve"> (муниципального служащего)</w:t>
      </w:r>
      <w:r w:rsidRPr="00F13438">
        <w:rPr>
          <w:rFonts w:ascii="Times New Roman" w:hAnsi="Times New Roman" w:cs="Times New Roman"/>
          <w:sz w:val="28"/>
          <w:szCs w:val="28"/>
        </w:rPr>
        <w:t xml:space="preserve"> с места его работы (службы) по </w:t>
      </w:r>
      <w:hyperlink r:id="rId16" w:history="1">
        <w:r w:rsidRPr="00F13438">
          <w:rPr>
            <w:rFonts w:ascii="Times New Roman" w:hAnsi="Times New Roman" w:cs="Times New Roman"/>
            <w:sz w:val="28"/>
            <w:szCs w:val="28"/>
          </w:rPr>
          <w:t>пунктам 3</w:t>
        </w:r>
      </w:hyperlink>
      <w:r w:rsidRPr="00F134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1343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1343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F13438">
          <w:rPr>
            <w:rFonts w:ascii="Times New Roman" w:hAnsi="Times New Roman" w:cs="Times New Roman"/>
            <w:sz w:val="28"/>
            <w:szCs w:val="28"/>
          </w:rPr>
          <w:t>11 части первой статьи 81</w:t>
        </w:r>
      </w:hyperlink>
      <w:r w:rsidRPr="00F1343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38">
        <w:rPr>
          <w:rFonts w:ascii="Times New Roman" w:hAnsi="Times New Roman" w:cs="Times New Roman"/>
          <w:sz w:val="28"/>
          <w:szCs w:val="28"/>
        </w:rPr>
        <w:t>5) осуждения гражданина</w:t>
      </w:r>
      <w:r w:rsidR="000E277A">
        <w:rPr>
          <w:rFonts w:ascii="Times New Roman" w:hAnsi="Times New Roman" w:cs="Times New Roman"/>
          <w:sz w:val="28"/>
          <w:szCs w:val="28"/>
        </w:rPr>
        <w:t xml:space="preserve"> (муниципального служащего)</w:t>
      </w:r>
      <w:r w:rsidRPr="00F13438">
        <w:rPr>
          <w:rFonts w:ascii="Times New Roman" w:hAnsi="Times New Roman" w:cs="Times New Roman"/>
          <w:sz w:val="28"/>
          <w:szCs w:val="28"/>
        </w:rPr>
        <w:t xml:space="preserve"> </w:t>
      </w:r>
      <w:r w:rsidRPr="008F6EAF">
        <w:rPr>
          <w:rFonts w:ascii="Times New Roman" w:hAnsi="Times New Roman" w:cs="Times New Roman"/>
          <w:sz w:val="28"/>
          <w:szCs w:val="28"/>
        </w:rPr>
        <w:t>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6) утраты гражданства Российской Федерации;</w:t>
      </w:r>
    </w:p>
    <w:p w:rsidR="00ED7A72" w:rsidRPr="008F6EAF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>7) признания гражданина</w:t>
      </w:r>
      <w:r w:rsidR="000E277A">
        <w:rPr>
          <w:rFonts w:ascii="Times New Roman" w:hAnsi="Times New Roman" w:cs="Times New Roman"/>
          <w:sz w:val="28"/>
          <w:szCs w:val="28"/>
        </w:rPr>
        <w:t xml:space="preserve"> (муниципального служащего)</w:t>
      </w:r>
      <w:r w:rsidRPr="008F6EAF">
        <w:rPr>
          <w:rFonts w:ascii="Times New Roman" w:hAnsi="Times New Roman" w:cs="Times New Roman"/>
          <w:sz w:val="28"/>
          <w:szCs w:val="28"/>
        </w:rPr>
        <w:t xml:space="preserve"> судом недееспособным;</w:t>
      </w:r>
    </w:p>
    <w:p w:rsidR="00ED7A72" w:rsidRPr="00236949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AF">
        <w:rPr>
          <w:rFonts w:ascii="Times New Roman" w:hAnsi="Times New Roman" w:cs="Times New Roman"/>
          <w:sz w:val="28"/>
          <w:szCs w:val="28"/>
        </w:rPr>
        <w:t xml:space="preserve">8) </w:t>
      </w:r>
      <w:r w:rsidRPr="00236949">
        <w:rPr>
          <w:rFonts w:ascii="Times New Roman" w:hAnsi="Times New Roman" w:cs="Times New Roman"/>
          <w:sz w:val="28"/>
          <w:szCs w:val="28"/>
        </w:rPr>
        <w:t>достижения предельного возраста, установленного для замещения должностей муниципальной службы;</w:t>
      </w:r>
    </w:p>
    <w:p w:rsidR="008E543D" w:rsidRPr="00236949" w:rsidRDefault="008E543D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49">
        <w:rPr>
          <w:rFonts w:ascii="Times New Roman" w:hAnsi="Times New Roman" w:cs="Times New Roman"/>
          <w:sz w:val="28"/>
          <w:szCs w:val="28"/>
          <w:lang w:eastAsia="en-US"/>
        </w:rPr>
        <w:t>9) истечение предельного срок</w:t>
      </w:r>
      <w:r w:rsidR="00236949">
        <w:rPr>
          <w:rFonts w:ascii="Times New Roman" w:hAnsi="Times New Roman" w:cs="Times New Roman"/>
          <w:sz w:val="28"/>
          <w:szCs w:val="28"/>
          <w:lang w:eastAsia="en-US"/>
        </w:rPr>
        <w:t>а нахождения в кадровом резерве;</w:t>
      </w:r>
    </w:p>
    <w:p w:rsidR="00ED7A72" w:rsidRPr="00236949" w:rsidRDefault="006A698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49">
        <w:rPr>
          <w:rFonts w:ascii="Times New Roman" w:hAnsi="Times New Roman" w:cs="Times New Roman"/>
          <w:sz w:val="28"/>
          <w:szCs w:val="28"/>
        </w:rPr>
        <w:t>10</w:t>
      </w:r>
      <w:r w:rsidR="00ED7A72" w:rsidRPr="00236949">
        <w:rPr>
          <w:rFonts w:ascii="Times New Roman" w:hAnsi="Times New Roman" w:cs="Times New Roman"/>
          <w:sz w:val="28"/>
          <w:szCs w:val="28"/>
        </w:rPr>
        <w:t xml:space="preserve">) </w:t>
      </w:r>
      <w:r w:rsidR="00236949" w:rsidRPr="00236949">
        <w:rPr>
          <w:rFonts w:ascii="Times New Roman" w:hAnsi="Times New Roman" w:cs="Times New Roman"/>
          <w:sz w:val="28"/>
          <w:szCs w:val="28"/>
          <w:lang w:eastAsia="en-US"/>
        </w:rPr>
        <w:t xml:space="preserve">смерть (гибель) </w:t>
      </w:r>
      <w:r w:rsidR="000E277A">
        <w:rPr>
          <w:rFonts w:ascii="Times New Roman" w:hAnsi="Times New Roman" w:cs="Times New Roman"/>
          <w:sz w:val="28"/>
          <w:szCs w:val="28"/>
          <w:lang w:eastAsia="en-US"/>
        </w:rPr>
        <w:t>гражданина (</w:t>
      </w:r>
      <w:r w:rsidR="00236949" w:rsidRPr="00236949">
        <w:rPr>
          <w:rFonts w:ascii="Times New Roman" w:hAnsi="Times New Roman" w:cs="Times New Roman"/>
          <w:sz w:val="28"/>
          <w:szCs w:val="28"/>
          <w:lang w:eastAsia="en-US"/>
        </w:rPr>
        <w:t>муниципального служащего</w:t>
      </w:r>
      <w:r w:rsidR="000E277A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236949" w:rsidRPr="00236949">
        <w:rPr>
          <w:rFonts w:ascii="Times New Roman" w:hAnsi="Times New Roman" w:cs="Times New Roman"/>
          <w:sz w:val="28"/>
          <w:szCs w:val="28"/>
          <w:lang w:eastAsia="en-US"/>
        </w:rPr>
        <w:t xml:space="preserve"> либо признание безвестно отсутствующим или объявление его умершим решением суда, вступившим в законную силу.</w:t>
      </w:r>
    </w:p>
    <w:p w:rsidR="00ED7A72" w:rsidRDefault="00ED7A72" w:rsidP="00F57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23C" w:rsidRDefault="0089523C" w:rsidP="00F57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23C" w:rsidRDefault="0089523C" w:rsidP="00F57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23C" w:rsidRDefault="0089523C" w:rsidP="00F57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23C" w:rsidRDefault="0089523C" w:rsidP="00F57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23C" w:rsidRDefault="0089523C" w:rsidP="00F57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78F" w:rsidRDefault="00B7678F" w:rsidP="00F57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78F" w:rsidRDefault="00B7678F" w:rsidP="00F57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78F" w:rsidRDefault="00B7678F" w:rsidP="00F57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78F" w:rsidRDefault="00B7678F" w:rsidP="00F57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77A" w:rsidRDefault="000E277A" w:rsidP="000E277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92323" w:rsidRPr="000D6980" w:rsidRDefault="00592323" w:rsidP="00F52D68">
      <w:pPr>
        <w:spacing w:after="200" w:line="276" w:lineRule="auto"/>
        <w:rPr>
          <w:rFonts w:eastAsiaTheme="minorEastAsia"/>
          <w:sz w:val="28"/>
          <w:szCs w:val="28"/>
        </w:rPr>
      </w:pPr>
    </w:p>
    <w:p w:rsidR="00592323" w:rsidRDefault="00592323" w:rsidP="000E277A">
      <w:pPr>
        <w:pStyle w:val="ConsPlusNormal"/>
        <w:ind w:left="8496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52D68" w:rsidRDefault="00F52D68" w:rsidP="000E277A">
      <w:pPr>
        <w:pStyle w:val="ConsPlusNormal"/>
        <w:ind w:left="8496" w:firstLine="708"/>
        <w:outlineLvl w:val="1"/>
        <w:rPr>
          <w:rFonts w:ascii="Times New Roman" w:hAnsi="Times New Roman" w:cs="Times New Roman"/>
          <w:sz w:val="28"/>
          <w:szCs w:val="28"/>
        </w:rPr>
        <w:sectPr w:rsidR="00F52D68" w:rsidSect="00F52D68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F52D68" w:rsidRPr="00F52D68" w:rsidRDefault="00F52D68" w:rsidP="00F52D68">
      <w:pPr>
        <w:widowControl w:val="0"/>
        <w:autoSpaceDE w:val="0"/>
        <w:autoSpaceDN w:val="0"/>
        <w:ind w:left="10490"/>
        <w:outlineLvl w:val="1"/>
        <w:rPr>
          <w:rFonts w:ascii="Liberation Serif" w:hAnsi="Liberation Serif" w:cs="Calibri"/>
          <w:sz w:val="22"/>
          <w:szCs w:val="20"/>
        </w:rPr>
      </w:pPr>
      <w:r w:rsidRPr="00F52D68">
        <w:rPr>
          <w:rFonts w:ascii="Liberation Serif" w:hAnsi="Liberation Serif" w:cs="Calibri"/>
          <w:sz w:val="22"/>
          <w:szCs w:val="20"/>
        </w:rPr>
        <w:t xml:space="preserve">Приложение </w:t>
      </w:r>
      <w:r>
        <w:rPr>
          <w:rFonts w:ascii="Liberation Serif" w:hAnsi="Liberation Serif" w:cs="Calibri"/>
          <w:sz w:val="22"/>
          <w:szCs w:val="20"/>
          <w:lang w:val="en-US"/>
        </w:rPr>
        <w:t>N</w:t>
      </w:r>
      <w:r w:rsidRPr="00F52D68">
        <w:rPr>
          <w:rFonts w:ascii="Liberation Serif" w:hAnsi="Liberation Serif" w:cs="Calibri"/>
          <w:sz w:val="22"/>
          <w:szCs w:val="20"/>
        </w:rPr>
        <w:t xml:space="preserve"> 1                                                 к Положению о порядке</w:t>
      </w:r>
    </w:p>
    <w:p w:rsidR="00F52D68" w:rsidRPr="00F52D68" w:rsidRDefault="00F52D68" w:rsidP="00F52D68">
      <w:pPr>
        <w:widowControl w:val="0"/>
        <w:autoSpaceDE w:val="0"/>
        <w:autoSpaceDN w:val="0"/>
        <w:ind w:left="10490"/>
        <w:rPr>
          <w:rFonts w:ascii="Liberation Serif" w:hAnsi="Liberation Serif" w:cs="Calibri"/>
          <w:sz w:val="22"/>
          <w:szCs w:val="20"/>
        </w:rPr>
      </w:pPr>
      <w:r w:rsidRPr="00F52D68">
        <w:rPr>
          <w:rFonts w:ascii="Liberation Serif" w:hAnsi="Liberation Serif" w:cs="Calibri"/>
          <w:sz w:val="22"/>
          <w:szCs w:val="20"/>
        </w:rPr>
        <w:t>формирования кадрового резерва</w:t>
      </w:r>
    </w:p>
    <w:p w:rsidR="00F52D68" w:rsidRPr="00F52D68" w:rsidRDefault="00F52D68" w:rsidP="00F52D68">
      <w:pPr>
        <w:widowControl w:val="0"/>
        <w:autoSpaceDE w:val="0"/>
        <w:autoSpaceDN w:val="0"/>
        <w:ind w:left="10490"/>
        <w:rPr>
          <w:rFonts w:ascii="Liberation Serif" w:hAnsi="Liberation Serif" w:cs="Calibri"/>
          <w:sz w:val="22"/>
          <w:szCs w:val="20"/>
        </w:rPr>
      </w:pPr>
      <w:r w:rsidRPr="00F52D68">
        <w:rPr>
          <w:rFonts w:ascii="Liberation Serif" w:hAnsi="Liberation Serif" w:cs="Calibri"/>
          <w:sz w:val="22"/>
          <w:szCs w:val="20"/>
        </w:rPr>
        <w:t>для замещения вакантных должностей</w:t>
      </w:r>
    </w:p>
    <w:p w:rsidR="00F52D68" w:rsidRPr="00F52D68" w:rsidRDefault="00F52D68" w:rsidP="00F52D68">
      <w:pPr>
        <w:widowControl w:val="0"/>
        <w:autoSpaceDE w:val="0"/>
        <w:autoSpaceDN w:val="0"/>
        <w:ind w:left="10490"/>
        <w:rPr>
          <w:rFonts w:ascii="Liberation Serif" w:hAnsi="Liberation Serif" w:cs="Calibri"/>
          <w:sz w:val="22"/>
          <w:szCs w:val="20"/>
        </w:rPr>
      </w:pPr>
      <w:r w:rsidRPr="00F52D68">
        <w:rPr>
          <w:rFonts w:ascii="Liberation Serif" w:hAnsi="Liberation Serif" w:cs="Calibri"/>
          <w:sz w:val="22"/>
          <w:szCs w:val="20"/>
        </w:rPr>
        <w:t>муниципальной службы в Администрации                                                                                            Каменского городского округа</w:t>
      </w:r>
    </w:p>
    <w:p w:rsidR="00F52D68" w:rsidRPr="00D165CA" w:rsidRDefault="00F52D68" w:rsidP="00F52D68">
      <w:pPr>
        <w:spacing w:after="1" w:line="276" w:lineRule="auto"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304"/>
        <w:gridCol w:w="1474"/>
        <w:gridCol w:w="4819"/>
        <w:gridCol w:w="2587"/>
        <w:gridCol w:w="2268"/>
      </w:tblGrid>
      <w:tr w:rsidR="00F52D68" w:rsidRPr="00D165CA" w:rsidTr="00F15E87">
        <w:tc>
          <w:tcPr>
            <w:tcW w:w="2211" w:type="dxa"/>
            <w:vMerge w:val="restart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D165CA">
              <w:rPr>
                <w:rFonts w:ascii="Liberation Serif" w:hAnsi="Liberation Serif" w:cs="Calibri"/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12452" w:type="dxa"/>
            <w:gridSpan w:val="5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D165CA">
              <w:rPr>
                <w:rFonts w:ascii="Liberation Serif" w:hAnsi="Liberation Serif" w:cs="Calibri"/>
                <w:sz w:val="26"/>
                <w:szCs w:val="26"/>
              </w:rPr>
              <w:t>Данные о кандидатах, предлагаемых в резерв</w:t>
            </w:r>
          </w:p>
        </w:tc>
      </w:tr>
      <w:tr w:rsidR="00F52D68" w:rsidRPr="00D165CA" w:rsidTr="00F15E87">
        <w:tc>
          <w:tcPr>
            <w:tcW w:w="2211" w:type="dxa"/>
            <w:vMerge/>
          </w:tcPr>
          <w:p w:rsidR="00F52D68" w:rsidRPr="00D165CA" w:rsidRDefault="00F52D68" w:rsidP="00F52D68">
            <w:pPr>
              <w:spacing w:after="200" w:line="276" w:lineRule="auto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D165CA">
              <w:rPr>
                <w:rFonts w:ascii="Liberation Serif" w:hAnsi="Liberation Serif" w:cs="Calibri"/>
                <w:sz w:val="26"/>
                <w:szCs w:val="26"/>
              </w:rPr>
              <w:t>Фамилия имя, отчество</w:t>
            </w:r>
          </w:p>
        </w:tc>
        <w:tc>
          <w:tcPr>
            <w:tcW w:w="1474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D165CA">
              <w:rPr>
                <w:rFonts w:ascii="Liberation Serif" w:hAnsi="Liberation Serif" w:cs="Calibri"/>
                <w:sz w:val="26"/>
                <w:szCs w:val="26"/>
              </w:rPr>
              <w:t>Год, число и месяц рождения</w:t>
            </w:r>
          </w:p>
        </w:tc>
        <w:tc>
          <w:tcPr>
            <w:tcW w:w="4819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D165CA">
              <w:rPr>
                <w:rFonts w:ascii="Liberation Serif" w:hAnsi="Liberation Serif" w:cs="Calibri"/>
                <w:sz w:val="26"/>
                <w:szCs w:val="26"/>
              </w:rPr>
              <w:t>Образование (наименование учебного заведения, год окончания, специальность и квалификация по диплому, ученая степень, ученое звание). Профессиональная переподготовка (год окончания, наименование учебного заведения, наименование программы)</w:t>
            </w:r>
          </w:p>
        </w:tc>
        <w:tc>
          <w:tcPr>
            <w:tcW w:w="2587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D165CA">
              <w:rPr>
                <w:rFonts w:ascii="Liberation Serif" w:hAnsi="Liberation Serif" w:cs="Calibri"/>
                <w:sz w:val="26"/>
                <w:szCs w:val="26"/>
              </w:rPr>
              <w:t>Стаж муниципальной службы, стаж работы по специальности, направлению подготовки</w:t>
            </w:r>
          </w:p>
        </w:tc>
        <w:tc>
          <w:tcPr>
            <w:tcW w:w="2268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D165CA">
              <w:rPr>
                <w:rFonts w:ascii="Liberation Serif" w:hAnsi="Liberation Serif" w:cs="Calibri"/>
                <w:sz w:val="26"/>
                <w:szCs w:val="26"/>
              </w:rPr>
              <w:t>Место работы, должность</w:t>
            </w:r>
          </w:p>
        </w:tc>
      </w:tr>
      <w:tr w:rsidR="00F52D68" w:rsidRPr="00D165CA" w:rsidTr="00F15E87">
        <w:tc>
          <w:tcPr>
            <w:tcW w:w="2211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D165CA">
              <w:rPr>
                <w:rFonts w:ascii="Liberation Serif" w:hAnsi="Liberation Serif" w:cs="Calibri"/>
                <w:sz w:val="26"/>
                <w:szCs w:val="26"/>
              </w:rPr>
              <w:t>1</w:t>
            </w:r>
          </w:p>
        </w:tc>
        <w:tc>
          <w:tcPr>
            <w:tcW w:w="1304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D165CA">
              <w:rPr>
                <w:rFonts w:ascii="Liberation Serif" w:hAnsi="Liberation Serif" w:cs="Calibri"/>
                <w:sz w:val="26"/>
                <w:szCs w:val="26"/>
              </w:rPr>
              <w:t>2</w:t>
            </w:r>
          </w:p>
        </w:tc>
        <w:tc>
          <w:tcPr>
            <w:tcW w:w="1474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D165CA">
              <w:rPr>
                <w:rFonts w:ascii="Liberation Serif" w:hAnsi="Liberation Serif" w:cs="Calibri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D165CA">
              <w:rPr>
                <w:rFonts w:ascii="Liberation Serif" w:hAnsi="Liberation Serif" w:cs="Calibri"/>
                <w:sz w:val="26"/>
                <w:szCs w:val="26"/>
              </w:rPr>
              <w:t>4</w:t>
            </w:r>
          </w:p>
        </w:tc>
        <w:tc>
          <w:tcPr>
            <w:tcW w:w="2587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D165CA">
              <w:rPr>
                <w:rFonts w:ascii="Liberation Serif" w:hAnsi="Liberation Serif" w:cs="Calibri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D165CA">
              <w:rPr>
                <w:rFonts w:ascii="Liberation Serif" w:hAnsi="Liberation Serif" w:cs="Calibri"/>
                <w:sz w:val="26"/>
                <w:szCs w:val="26"/>
              </w:rPr>
              <w:t>6</w:t>
            </w:r>
          </w:p>
        </w:tc>
      </w:tr>
      <w:tr w:rsidR="00F52D68" w:rsidRPr="00D165CA" w:rsidTr="00F15E87">
        <w:tc>
          <w:tcPr>
            <w:tcW w:w="2211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D165CA">
              <w:rPr>
                <w:rFonts w:ascii="Liberation Serif" w:hAnsi="Liberation Serif" w:cs="Calibri"/>
                <w:sz w:val="26"/>
                <w:szCs w:val="26"/>
              </w:rPr>
              <w:t>Высшие должности муниципальной службы</w:t>
            </w:r>
          </w:p>
        </w:tc>
        <w:tc>
          <w:tcPr>
            <w:tcW w:w="1304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474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4819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587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</w:tr>
      <w:tr w:rsidR="00F52D68" w:rsidRPr="00D165CA" w:rsidTr="00F15E87">
        <w:tc>
          <w:tcPr>
            <w:tcW w:w="2211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D165CA">
              <w:rPr>
                <w:rFonts w:ascii="Liberation Serif" w:hAnsi="Liberation Serif" w:cs="Calibri"/>
                <w:sz w:val="26"/>
                <w:szCs w:val="26"/>
              </w:rPr>
              <w:t>Главные должности муниципальной службы</w:t>
            </w:r>
          </w:p>
        </w:tc>
        <w:tc>
          <w:tcPr>
            <w:tcW w:w="1304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474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4819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587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</w:tr>
      <w:tr w:rsidR="00F52D68" w:rsidRPr="00D165CA" w:rsidTr="00F15E87">
        <w:tc>
          <w:tcPr>
            <w:tcW w:w="2211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D165CA">
              <w:rPr>
                <w:rFonts w:ascii="Liberation Serif" w:hAnsi="Liberation Serif" w:cs="Calibri"/>
                <w:sz w:val="26"/>
                <w:szCs w:val="26"/>
              </w:rPr>
              <w:t>Ведущие должности муниципальной службы</w:t>
            </w:r>
          </w:p>
        </w:tc>
        <w:tc>
          <w:tcPr>
            <w:tcW w:w="1304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474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4819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587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2D68" w:rsidRPr="00D165CA" w:rsidRDefault="00F52D68" w:rsidP="00F52D6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</w:tr>
    </w:tbl>
    <w:p w:rsidR="00F52D68" w:rsidRPr="00D165CA" w:rsidRDefault="00F52D68" w:rsidP="00F52D68">
      <w:pPr>
        <w:widowControl w:val="0"/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:rsidR="00F52D68" w:rsidRPr="00D165CA" w:rsidRDefault="00F52D68" w:rsidP="00F52D68">
      <w:pPr>
        <w:widowControl w:val="0"/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:rsidR="00F52D68" w:rsidRPr="00D165CA" w:rsidRDefault="00F52D68" w:rsidP="00F52D68">
      <w:pPr>
        <w:spacing w:after="200" w:line="276" w:lineRule="auto"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</w:p>
    <w:p w:rsidR="00ED7A72" w:rsidRPr="008F6EAF" w:rsidRDefault="00ED7A72" w:rsidP="00F52D68">
      <w:pPr>
        <w:pStyle w:val="ConsPlusNormal"/>
        <w:ind w:left="8496" w:firstLine="708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D7A72" w:rsidRPr="008F6EAF" w:rsidSect="00D165CA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E4D"/>
    <w:multiLevelType w:val="hybridMultilevel"/>
    <w:tmpl w:val="441E868E"/>
    <w:lvl w:ilvl="0" w:tplc="27DEF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1"/>
    <w:rsid w:val="00003223"/>
    <w:rsid w:val="00035DB0"/>
    <w:rsid w:val="000518B4"/>
    <w:rsid w:val="0008336C"/>
    <w:rsid w:val="00096AA1"/>
    <w:rsid w:val="000A2349"/>
    <w:rsid w:val="000D6980"/>
    <w:rsid w:val="000E277A"/>
    <w:rsid w:val="00155E0F"/>
    <w:rsid w:val="001A24E7"/>
    <w:rsid w:val="001B67A2"/>
    <w:rsid w:val="001B738F"/>
    <w:rsid w:val="001D6CAB"/>
    <w:rsid w:val="00236949"/>
    <w:rsid w:val="00252745"/>
    <w:rsid w:val="00280BE5"/>
    <w:rsid w:val="002C4658"/>
    <w:rsid w:val="002D6348"/>
    <w:rsid w:val="003148A9"/>
    <w:rsid w:val="003657B1"/>
    <w:rsid w:val="00371E2C"/>
    <w:rsid w:val="003A5A7F"/>
    <w:rsid w:val="003B0F59"/>
    <w:rsid w:val="003B7930"/>
    <w:rsid w:val="00411A69"/>
    <w:rsid w:val="0042335F"/>
    <w:rsid w:val="00450D3D"/>
    <w:rsid w:val="00463CDE"/>
    <w:rsid w:val="004A7235"/>
    <w:rsid w:val="004B5378"/>
    <w:rsid w:val="00527847"/>
    <w:rsid w:val="00556FFB"/>
    <w:rsid w:val="00560D9C"/>
    <w:rsid w:val="00592323"/>
    <w:rsid w:val="005B4630"/>
    <w:rsid w:val="006779CF"/>
    <w:rsid w:val="006800F9"/>
    <w:rsid w:val="0068240E"/>
    <w:rsid w:val="006A6982"/>
    <w:rsid w:val="006C3651"/>
    <w:rsid w:val="007062B6"/>
    <w:rsid w:val="00722F93"/>
    <w:rsid w:val="00737923"/>
    <w:rsid w:val="0082159B"/>
    <w:rsid w:val="008452E4"/>
    <w:rsid w:val="008843D8"/>
    <w:rsid w:val="0089523C"/>
    <w:rsid w:val="008B0B07"/>
    <w:rsid w:val="008C5F2F"/>
    <w:rsid w:val="008E543D"/>
    <w:rsid w:val="00923A95"/>
    <w:rsid w:val="0092785E"/>
    <w:rsid w:val="00934D68"/>
    <w:rsid w:val="009915CF"/>
    <w:rsid w:val="009D4BC2"/>
    <w:rsid w:val="009E7C9E"/>
    <w:rsid w:val="00A31C36"/>
    <w:rsid w:val="00AF1355"/>
    <w:rsid w:val="00B2504C"/>
    <w:rsid w:val="00B466D5"/>
    <w:rsid w:val="00B61A8B"/>
    <w:rsid w:val="00B7678F"/>
    <w:rsid w:val="00B95723"/>
    <w:rsid w:val="00C00E40"/>
    <w:rsid w:val="00C45DDC"/>
    <w:rsid w:val="00C70A8D"/>
    <w:rsid w:val="00CB10A1"/>
    <w:rsid w:val="00CB21BF"/>
    <w:rsid w:val="00CC5215"/>
    <w:rsid w:val="00CD478B"/>
    <w:rsid w:val="00CD580D"/>
    <w:rsid w:val="00CD710A"/>
    <w:rsid w:val="00CF62D6"/>
    <w:rsid w:val="00D066F6"/>
    <w:rsid w:val="00D165CA"/>
    <w:rsid w:val="00D54787"/>
    <w:rsid w:val="00D611EF"/>
    <w:rsid w:val="00D907F3"/>
    <w:rsid w:val="00DC312C"/>
    <w:rsid w:val="00DC3C95"/>
    <w:rsid w:val="00E1072F"/>
    <w:rsid w:val="00E1182B"/>
    <w:rsid w:val="00E911B3"/>
    <w:rsid w:val="00ED60EC"/>
    <w:rsid w:val="00ED7A72"/>
    <w:rsid w:val="00EE0588"/>
    <w:rsid w:val="00F04411"/>
    <w:rsid w:val="00F13438"/>
    <w:rsid w:val="00F143D0"/>
    <w:rsid w:val="00F2524A"/>
    <w:rsid w:val="00F30F75"/>
    <w:rsid w:val="00F35721"/>
    <w:rsid w:val="00F43FD7"/>
    <w:rsid w:val="00F45C2D"/>
    <w:rsid w:val="00F52D68"/>
    <w:rsid w:val="00F570FF"/>
    <w:rsid w:val="00F678AE"/>
    <w:rsid w:val="00F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2524A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0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F93"/>
    <w:pPr>
      <w:ind w:left="720"/>
      <w:contextualSpacing/>
    </w:pPr>
  </w:style>
  <w:style w:type="paragraph" w:customStyle="1" w:styleId="ConsPlusNormal">
    <w:name w:val="ConsPlusNormal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D7A7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524A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F2524A"/>
    <w:pPr>
      <w:jc w:val="center"/>
    </w:pPr>
    <w:rPr>
      <w:b/>
      <w:bCs/>
      <w:sz w:val="28"/>
    </w:rPr>
  </w:style>
  <w:style w:type="paragraph" w:customStyle="1" w:styleId="2">
    <w:name w:val="Знак2"/>
    <w:basedOn w:val="a"/>
    <w:rsid w:val="00B767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2524A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0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F93"/>
    <w:pPr>
      <w:ind w:left="720"/>
      <w:contextualSpacing/>
    </w:pPr>
  </w:style>
  <w:style w:type="paragraph" w:customStyle="1" w:styleId="ConsPlusNormal">
    <w:name w:val="ConsPlusNormal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D7A7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524A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F2524A"/>
    <w:pPr>
      <w:jc w:val="center"/>
    </w:pPr>
    <w:rPr>
      <w:b/>
      <w:bCs/>
      <w:sz w:val="28"/>
    </w:rPr>
  </w:style>
  <w:style w:type="paragraph" w:customStyle="1" w:styleId="2">
    <w:name w:val="Знак2"/>
    <w:basedOn w:val="a"/>
    <w:rsid w:val="00B767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84AEC92476B25E301C82AF4B5CD44C2B5A2DC5450E22C75CEB55A5Am5P0I" TargetMode="External"/><Relationship Id="rId13" Type="http://schemas.openxmlformats.org/officeDocument/2006/relationships/hyperlink" Target="consultantplus://offline/ref=39784AEC92476B25E301C82AF4B5CD44C2BCACDD5251E22C75CEB55A5A506BE1ECCDC67C5BCE60C6m1PAI" TargetMode="External"/><Relationship Id="rId18" Type="http://schemas.openxmlformats.org/officeDocument/2006/relationships/hyperlink" Target="consultantplus://offline/ref=39784AEC92476B25E301C82AF4B5CD44C2B5A2DD5453E22C75CEB55A5A506BE1ECCDC6785BmCPA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9784AEC92476B25E301C82AF4B5CD44C2B5A2DC5450E22C75CEB55A5Am5P0I" TargetMode="External"/><Relationship Id="rId17" Type="http://schemas.openxmlformats.org/officeDocument/2006/relationships/hyperlink" Target="consultantplus://offline/ref=39784AEC92476B25E301C82AF4B5CD44C2B5A2DD5453E22C75CEB55A5A506BE1ECCDC67C5BCE67C9m1P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784AEC92476B25E301C82AF4B5CD44C2B5A2DD5453E22C75CEB55A5A506BE1ECCDC67952mCP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784AEC92476B25E301D627E2D9934EC1B6FBD15558EA732C9DB30D05006DB4ACm8P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784AEC92476B25E301D627E2D9934EC1B6FBD15650EA7F219EB30D05006DB4AC8DC029188A6FC11CC9E5BFm7P0I" TargetMode="External"/><Relationship Id="rId10" Type="http://schemas.openxmlformats.org/officeDocument/2006/relationships/hyperlink" Target="consultantplus://offline/ref=39784AEC92476B25E301D627E2D9934EC1B6FBD15651ED7A2898B30D05006DB4AC8DC029188A6FC11CC9E5BBm7P1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784AEC92476B25E301C82AF4B5CD44C2BCACDD5251E22C75CEB55A5A506BE1ECCDC67C5BCE60C6m1PAI" TargetMode="External"/><Relationship Id="rId14" Type="http://schemas.openxmlformats.org/officeDocument/2006/relationships/hyperlink" Target="consultantplus://offline/ref=39784AEC92476B25E301D627E2D9934EC1B6FBD15651ED7A2898B30D05006DB4AC8DC029188A6FC11CC9E5BBm7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7C8D-14D8-4558-95B7-B8982814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</vt:lpstr>
      <vt:lpstr>    1. Общие положения.</vt:lpstr>
      <vt:lpstr>    2. Цели формирования кадрового резерва</vt:lpstr>
      <vt:lpstr>    и задачи работы с кадровым резервом.</vt:lpstr>
      <vt:lpstr>    </vt:lpstr>
      <vt:lpstr>    3. Принципы формирования кадрового резерва.</vt:lpstr>
      <vt:lpstr>    </vt:lpstr>
      <vt:lpstr>    4. Формирование кадрового резерва. </vt:lpstr>
      <vt:lpstr>    5. Организация работы с кадровым резервом. </vt:lpstr>
      <vt:lpstr>    6. Исключение из кадрового резерва. </vt:lpstr>
      <vt:lpstr>    </vt:lpstr>
      <vt:lpstr>    </vt:lpstr>
      <vt:lpstr>    </vt:lpstr>
      <vt:lpstr>    </vt:lpstr>
      <vt:lpstr>    Приложение N 1                                                 к Положению о пор</vt:lpstr>
      <vt:lpstr>    </vt:lpstr>
    </vt:vector>
  </TitlesOfParts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urist14_1</dc:creator>
  <cp:lastModifiedBy>Пользователь</cp:lastModifiedBy>
  <cp:revision>15</cp:revision>
  <cp:lastPrinted>2020-04-20T10:26:00Z</cp:lastPrinted>
  <dcterms:created xsi:type="dcterms:W3CDTF">2020-01-29T10:09:00Z</dcterms:created>
  <dcterms:modified xsi:type="dcterms:W3CDTF">2020-04-21T02:43:00Z</dcterms:modified>
</cp:coreProperties>
</file>