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682640" w:rsidRDefault="00DB6BB1" w:rsidP="005F7632">
      <w:pPr>
        <w:ind w:left="0"/>
        <w:jc w:val="left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682640" w:rsidRPr="00682640" w:rsidTr="00AE7BB8">
        <w:tc>
          <w:tcPr>
            <w:tcW w:w="3284" w:type="dxa"/>
          </w:tcPr>
          <w:p w:rsidR="00C61EF7" w:rsidRPr="00682640" w:rsidRDefault="00C61EF7" w:rsidP="00C61EF7">
            <w:pPr>
              <w:ind w:left="0"/>
              <w:jc w:val="left"/>
              <w:rPr>
                <w:rFonts w:ascii="Liberation Serif" w:hAnsi="Liberation Serif"/>
                <w:color w:val="000000" w:themeColor="text1"/>
              </w:rPr>
            </w:pPr>
            <w:r w:rsidRPr="00682640">
              <w:rPr>
                <w:rFonts w:ascii="Liberation Serif" w:hAnsi="Liberation Serif"/>
                <w:color w:val="000000" w:themeColor="text1"/>
              </w:rPr>
              <w:t>Согласовано:</w:t>
            </w:r>
          </w:p>
        </w:tc>
        <w:tc>
          <w:tcPr>
            <w:tcW w:w="3284" w:type="dxa"/>
          </w:tcPr>
          <w:p w:rsidR="00C61EF7" w:rsidRPr="00682640" w:rsidRDefault="00C61EF7" w:rsidP="00C61EF7">
            <w:pPr>
              <w:ind w:left="0"/>
              <w:jc w:val="left"/>
              <w:rPr>
                <w:rFonts w:ascii="Liberation Serif" w:hAnsi="Liberation Serif"/>
                <w:color w:val="000000" w:themeColor="text1"/>
              </w:rPr>
            </w:pPr>
            <w:r w:rsidRPr="00682640">
              <w:rPr>
                <w:rFonts w:ascii="Liberation Serif" w:hAnsi="Liberation Serif"/>
                <w:color w:val="000000" w:themeColor="text1"/>
              </w:rPr>
              <w:t>Согласовано:</w:t>
            </w:r>
          </w:p>
        </w:tc>
        <w:tc>
          <w:tcPr>
            <w:tcW w:w="3285" w:type="dxa"/>
          </w:tcPr>
          <w:p w:rsidR="00C61EF7" w:rsidRPr="00682640" w:rsidRDefault="00C61EF7" w:rsidP="00C61EF7">
            <w:pPr>
              <w:ind w:left="0"/>
              <w:jc w:val="left"/>
              <w:rPr>
                <w:rFonts w:ascii="Liberation Serif" w:hAnsi="Liberation Serif"/>
                <w:color w:val="000000" w:themeColor="text1"/>
              </w:rPr>
            </w:pPr>
            <w:r w:rsidRPr="00682640">
              <w:rPr>
                <w:rFonts w:ascii="Liberation Serif" w:hAnsi="Liberation Serif"/>
                <w:color w:val="000000" w:themeColor="text1"/>
              </w:rPr>
              <w:t>Утвержден:</w:t>
            </w:r>
          </w:p>
        </w:tc>
      </w:tr>
      <w:tr w:rsidR="00C61EF7" w:rsidRPr="00682640" w:rsidTr="00AE7BB8">
        <w:tc>
          <w:tcPr>
            <w:tcW w:w="3284" w:type="dxa"/>
          </w:tcPr>
          <w:p w:rsidR="00E477C8" w:rsidRPr="00682640" w:rsidRDefault="00AD3DE2" w:rsidP="00C61EF7">
            <w:pPr>
              <w:ind w:left="0"/>
              <w:jc w:val="left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Министерство энергетики и жилищно-коммунального хозяйства Свердловской области</w:t>
            </w:r>
          </w:p>
          <w:p w:rsidR="00E477C8" w:rsidRPr="00682640" w:rsidRDefault="00AD3DE2" w:rsidP="00C61EF7">
            <w:pPr>
              <w:ind w:left="0"/>
              <w:jc w:val="left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от </w:t>
            </w:r>
            <w:r w:rsidRPr="00AD3DE2">
              <w:rPr>
                <w:rFonts w:ascii="Liberation Serif" w:hAnsi="Liberation Serif"/>
                <w:color w:val="000000" w:themeColor="text1"/>
                <w:u w:val="single"/>
              </w:rPr>
              <w:t>«25»</w:t>
            </w:r>
            <w:r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AD3DE2">
              <w:rPr>
                <w:rFonts w:ascii="Liberation Serif" w:hAnsi="Liberation Serif"/>
                <w:color w:val="000000" w:themeColor="text1"/>
                <w:u w:val="single"/>
              </w:rPr>
              <w:t>апреля</w:t>
            </w:r>
            <w:r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="00E477C8" w:rsidRPr="00AD3DE2">
              <w:rPr>
                <w:rFonts w:ascii="Liberation Serif" w:hAnsi="Liberation Serif"/>
                <w:color w:val="000000" w:themeColor="text1"/>
                <w:u w:val="single"/>
              </w:rPr>
              <w:t>2025</w:t>
            </w:r>
            <w:r w:rsidRPr="00AD3DE2">
              <w:rPr>
                <w:rFonts w:ascii="Liberation Serif" w:hAnsi="Liberation Serif"/>
                <w:color w:val="000000" w:themeColor="text1"/>
                <w:u w:val="single"/>
              </w:rPr>
              <w:t xml:space="preserve"> года</w:t>
            </w:r>
          </w:p>
        </w:tc>
        <w:tc>
          <w:tcPr>
            <w:tcW w:w="3284" w:type="dxa"/>
          </w:tcPr>
          <w:p w:rsidR="00E477C8" w:rsidRDefault="00AD3DE2" w:rsidP="00E477C8">
            <w:pPr>
              <w:ind w:left="0"/>
              <w:jc w:val="left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Министерство общественной безопасности Свердловской области</w:t>
            </w:r>
          </w:p>
          <w:p w:rsidR="00AD3DE2" w:rsidRPr="00682640" w:rsidRDefault="00AD3DE2" w:rsidP="00E477C8">
            <w:pPr>
              <w:ind w:left="0"/>
              <w:jc w:val="left"/>
              <w:rPr>
                <w:rFonts w:ascii="Liberation Serif" w:hAnsi="Liberation Serif"/>
                <w:color w:val="000000" w:themeColor="text1"/>
              </w:rPr>
            </w:pPr>
          </w:p>
          <w:p w:rsidR="00C61EF7" w:rsidRPr="00682640" w:rsidRDefault="00AD3DE2" w:rsidP="00E477C8">
            <w:pPr>
              <w:ind w:left="0"/>
              <w:jc w:val="left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от </w:t>
            </w:r>
            <w:r w:rsidRPr="00AD3DE2">
              <w:rPr>
                <w:rFonts w:ascii="Liberation Serif" w:hAnsi="Liberation Serif"/>
                <w:color w:val="000000" w:themeColor="text1"/>
                <w:u w:val="single"/>
              </w:rPr>
              <w:t>«29</w:t>
            </w:r>
            <w:r w:rsidR="00E477C8" w:rsidRPr="00AD3DE2">
              <w:rPr>
                <w:rFonts w:ascii="Liberation Serif" w:hAnsi="Liberation Serif"/>
                <w:color w:val="000000" w:themeColor="text1"/>
                <w:u w:val="single"/>
              </w:rPr>
              <w:t>»</w:t>
            </w:r>
            <w:r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AD3DE2">
              <w:rPr>
                <w:rFonts w:ascii="Liberation Serif" w:hAnsi="Liberation Serif"/>
                <w:color w:val="000000" w:themeColor="text1"/>
                <w:u w:val="single"/>
              </w:rPr>
              <w:t>мая</w:t>
            </w:r>
            <w:r w:rsidR="00E477C8" w:rsidRPr="00682640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="00E477C8" w:rsidRPr="00AD3DE2">
              <w:rPr>
                <w:rFonts w:ascii="Liberation Serif" w:hAnsi="Liberation Serif"/>
                <w:color w:val="000000" w:themeColor="text1"/>
                <w:u w:val="single"/>
              </w:rPr>
              <w:t>2025</w:t>
            </w:r>
            <w:r w:rsidRPr="00AD3DE2">
              <w:rPr>
                <w:rFonts w:ascii="Liberation Serif" w:hAnsi="Liberation Serif"/>
                <w:color w:val="000000" w:themeColor="text1"/>
                <w:u w:val="single"/>
              </w:rPr>
              <w:t xml:space="preserve"> года</w:t>
            </w:r>
          </w:p>
        </w:tc>
        <w:tc>
          <w:tcPr>
            <w:tcW w:w="3285" w:type="dxa"/>
          </w:tcPr>
          <w:p w:rsidR="00AD3DE2" w:rsidRDefault="00C61EF7" w:rsidP="00C61EF7">
            <w:pPr>
              <w:ind w:left="0"/>
              <w:jc w:val="left"/>
              <w:rPr>
                <w:rFonts w:ascii="Liberation Serif" w:hAnsi="Liberation Serif"/>
                <w:color w:val="000000" w:themeColor="text1"/>
              </w:rPr>
            </w:pPr>
            <w:r w:rsidRPr="00682640">
              <w:rPr>
                <w:rFonts w:ascii="Liberation Serif" w:hAnsi="Liberation Serif"/>
                <w:color w:val="000000" w:themeColor="text1"/>
              </w:rPr>
              <w:t xml:space="preserve">постановлением Главы Каменского </w:t>
            </w:r>
            <w:proofErr w:type="gramStart"/>
            <w:r w:rsidRPr="00682640">
              <w:rPr>
                <w:rFonts w:ascii="Liberation Serif" w:hAnsi="Liberation Serif"/>
                <w:color w:val="000000" w:themeColor="text1"/>
              </w:rPr>
              <w:t>муниципального</w:t>
            </w:r>
            <w:proofErr w:type="gramEnd"/>
            <w:r w:rsidRPr="00682640">
              <w:rPr>
                <w:rFonts w:ascii="Liberation Serif" w:hAnsi="Liberation Serif"/>
                <w:color w:val="000000" w:themeColor="text1"/>
              </w:rPr>
              <w:t xml:space="preserve"> округа Свердловской области </w:t>
            </w:r>
          </w:p>
          <w:p w:rsidR="00AD3DE2" w:rsidRDefault="00AD3DE2" w:rsidP="00C61EF7">
            <w:pPr>
              <w:ind w:left="0"/>
              <w:jc w:val="left"/>
              <w:rPr>
                <w:rFonts w:ascii="Liberation Serif" w:hAnsi="Liberation Serif"/>
                <w:color w:val="000000" w:themeColor="text1"/>
              </w:rPr>
            </w:pPr>
          </w:p>
          <w:p w:rsidR="00C61EF7" w:rsidRPr="00682640" w:rsidRDefault="00AD3DE2" w:rsidP="00C61EF7">
            <w:pPr>
              <w:ind w:left="0"/>
              <w:jc w:val="left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от </w:t>
            </w:r>
            <w:r w:rsidRPr="00AD3DE2">
              <w:rPr>
                <w:rFonts w:ascii="Liberation Serif" w:hAnsi="Liberation Serif"/>
                <w:color w:val="000000" w:themeColor="text1"/>
                <w:u w:val="single"/>
              </w:rPr>
              <w:t>«30</w:t>
            </w:r>
            <w:r w:rsidR="00C61EF7" w:rsidRPr="00AD3DE2">
              <w:rPr>
                <w:rFonts w:ascii="Liberation Serif" w:hAnsi="Liberation Serif"/>
                <w:color w:val="000000" w:themeColor="text1"/>
                <w:u w:val="single"/>
              </w:rPr>
              <w:t>»</w:t>
            </w:r>
            <w:r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AD3DE2">
              <w:rPr>
                <w:rFonts w:ascii="Liberation Serif" w:hAnsi="Liberation Serif"/>
                <w:color w:val="000000" w:themeColor="text1"/>
                <w:u w:val="single"/>
              </w:rPr>
              <w:t>мая</w:t>
            </w:r>
            <w:r w:rsidR="00C61EF7" w:rsidRPr="00682640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="00C61EF7" w:rsidRPr="00AD3DE2">
              <w:rPr>
                <w:rFonts w:ascii="Liberation Serif" w:hAnsi="Liberation Serif"/>
                <w:color w:val="000000" w:themeColor="text1"/>
                <w:u w:val="single"/>
              </w:rPr>
              <w:t xml:space="preserve">2025 </w:t>
            </w:r>
            <w:r w:rsidRPr="00AD3DE2">
              <w:rPr>
                <w:rFonts w:ascii="Liberation Serif" w:hAnsi="Liberation Serif"/>
                <w:color w:val="000000" w:themeColor="text1"/>
                <w:u w:val="single"/>
              </w:rPr>
              <w:t>года</w:t>
            </w:r>
            <w:r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="00C61EF7" w:rsidRPr="00682640">
              <w:rPr>
                <w:rFonts w:ascii="Liberation Serif" w:hAnsi="Liberation Serif"/>
                <w:color w:val="000000" w:themeColor="text1"/>
              </w:rPr>
              <w:t xml:space="preserve">№ </w:t>
            </w:r>
            <w:r w:rsidR="00E458C2" w:rsidRPr="00E458C2">
              <w:rPr>
                <w:rFonts w:ascii="Liberation Serif" w:hAnsi="Liberation Serif"/>
                <w:color w:val="000000" w:themeColor="text1"/>
                <w:u w:val="single"/>
              </w:rPr>
              <w:t>849</w:t>
            </w:r>
          </w:p>
        </w:tc>
      </w:tr>
    </w:tbl>
    <w:p w:rsidR="00017614" w:rsidRPr="00682640" w:rsidRDefault="00017614" w:rsidP="00017614">
      <w:pPr>
        <w:ind w:left="0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017614" w:rsidRPr="00682640" w:rsidRDefault="00017614" w:rsidP="00017614">
      <w:pPr>
        <w:ind w:left="0"/>
        <w:jc w:val="left"/>
        <w:rPr>
          <w:rFonts w:ascii="Liberation Serif" w:hAnsi="Liberation Serif"/>
          <w:color w:val="000000" w:themeColor="text1"/>
        </w:rPr>
      </w:pPr>
    </w:p>
    <w:p w:rsidR="00017614" w:rsidRPr="00682640" w:rsidRDefault="00017614" w:rsidP="00017614">
      <w:pPr>
        <w:ind w:left="0"/>
        <w:jc w:val="left"/>
        <w:rPr>
          <w:rFonts w:ascii="Liberation Serif" w:hAnsi="Liberation Serif"/>
          <w:color w:val="000000" w:themeColor="text1"/>
        </w:rPr>
      </w:pPr>
    </w:p>
    <w:p w:rsidR="00017614" w:rsidRPr="00682640" w:rsidRDefault="00017614" w:rsidP="00017614">
      <w:pPr>
        <w:ind w:left="0"/>
        <w:jc w:val="left"/>
        <w:rPr>
          <w:rFonts w:ascii="Liberation Serif" w:hAnsi="Liberation Serif"/>
          <w:color w:val="000000" w:themeColor="text1"/>
        </w:rPr>
      </w:pPr>
      <w:bookmarkStart w:id="0" w:name="_GoBack"/>
      <w:bookmarkEnd w:id="0"/>
    </w:p>
    <w:p w:rsidR="008775A9" w:rsidRPr="00682640" w:rsidRDefault="008775A9" w:rsidP="00017614">
      <w:pPr>
        <w:ind w:left="0"/>
        <w:jc w:val="left"/>
        <w:rPr>
          <w:rFonts w:ascii="Liberation Serif" w:hAnsi="Liberation Serif"/>
          <w:color w:val="000000" w:themeColor="text1"/>
        </w:rPr>
      </w:pPr>
    </w:p>
    <w:p w:rsidR="008775A9" w:rsidRPr="00682640" w:rsidRDefault="008775A9" w:rsidP="00017614">
      <w:pPr>
        <w:ind w:left="0"/>
        <w:jc w:val="left"/>
        <w:rPr>
          <w:rFonts w:ascii="Liberation Serif" w:hAnsi="Liberation Serif"/>
          <w:color w:val="000000" w:themeColor="text1"/>
        </w:rPr>
      </w:pPr>
    </w:p>
    <w:p w:rsidR="008775A9" w:rsidRPr="00682640" w:rsidRDefault="008775A9" w:rsidP="00017614">
      <w:pPr>
        <w:ind w:left="0"/>
        <w:jc w:val="left"/>
        <w:rPr>
          <w:rFonts w:ascii="Liberation Serif" w:hAnsi="Liberation Serif"/>
          <w:color w:val="000000" w:themeColor="text1"/>
        </w:rPr>
      </w:pPr>
    </w:p>
    <w:p w:rsidR="008775A9" w:rsidRPr="00682640" w:rsidRDefault="008775A9" w:rsidP="00017614">
      <w:pPr>
        <w:ind w:left="0"/>
        <w:jc w:val="left"/>
        <w:rPr>
          <w:rFonts w:ascii="Liberation Serif" w:hAnsi="Liberation Serif"/>
          <w:color w:val="000000" w:themeColor="text1"/>
        </w:rPr>
      </w:pPr>
    </w:p>
    <w:p w:rsidR="00017614" w:rsidRPr="00682640" w:rsidRDefault="00017614" w:rsidP="00017614">
      <w:pPr>
        <w:ind w:left="0"/>
        <w:jc w:val="left"/>
        <w:rPr>
          <w:rFonts w:ascii="Liberation Serif" w:hAnsi="Liberation Serif"/>
          <w:color w:val="000000" w:themeColor="text1"/>
        </w:rPr>
      </w:pPr>
    </w:p>
    <w:p w:rsidR="00017614" w:rsidRPr="00682640" w:rsidRDefault="00E477C8" w:rsidP="00E477C8">
      <w:pPr>
        <w:ind w:left="0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682640">
        <w:rPr>
          <w:rFonts w:ascii="Liberation Serif" w:hAnsi="Liberation Serif"/>
          <w:b/>
          <w:color w:val="000000" w:themeColor="text1"/>
          <w:sz w:val="28"/>
          <w:szCs w:val="28"/>
        </w:rPr>
        <w:t>ПЛАН ДЕЙСТВИЙ ПО ЛИКВИДАЦИИ</w:t>
      </w:r>
    </w:p>
    <w:p w:rsidR="00E477C8" w:rsidRPr="00682640" w:rsidRDefault="00E477C8" w:rsidP="00E477C8">
      <w:pPr>
        <w:ind w:left="0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682640">
        <w:rPr>
          <w:rFonts w:ascii="Liberation Serif" w:hAnsi="Liberation Serif"/>
          <w:b/>
          <w:color w:val="000000" w:themeColor="text1"/>
          <w:sz w:val="28"/>
          <w:szCs w:val="28"/>
        </w:rPr>
        <w:t>ПОСЛЕДСТВИЙ АВАРИЙНЫХ СИТУАЦИЙ В СИСТЕМАХ</w:t>
      </w:r>
    </w:p>
    <w:p w:rsidR="0086199A" w:rsidRPr="00682640" w:rsidRDefault="00E477C8" w:rsidP="00E477C8">
      <w:pPr>
        <w:ind w:left="0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682640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ТЕПЛОСНАБЖЕНИЯ С УЧЁТОМ ВЗАИМОДЕЙСТВИЯ </w:t>
      </w:r>
    </w:p>
    <w:p w:rsidR="0086199A" w:rsidRPr="00682640" w:rsidRDefault="00E477C8" w:rsidP="0086199A">
      <w:pPr>
        <w:ind w:left="0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682640">
        <w:rPr>
          <w:rFonts w:ascii="Liberation Serif" w:hAnsi="Liberation Serif"/>
          <w:b/>
          <w:color w:val="000000" w:themeColor="text1"/>
          <w:sz w:val="28"/>
          <w:szCs w:val="28"/>
        </w:rPr>
        <w:t>ТЕПЛ</w:t>
      </w:r>
      <w:proofErr w:type="gramStart"/>
      <w:r w:rsidRPr="00682640">
        <w:rPr>
          <w:rFonts w:ascii="Liberation Serif" w:hAnsi="Liberation Serif"/>
          <w:b/>
          <w:color w:val="000000" w:themeColor="text1"/>
          <w:sz w:val="28"/>
          <w:szCs w:val="28"/>
        </w:rPr>
        <w:t>О-</w:t>
      </w:r>
      <w:proofErr w:type="gramEnd"/>
      <w:r w:rsidRPr="00682640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 ЭЛЕКТРО- ТОПЛИВО- И ВОДОСНАБЖАЮЩИХ ОРГАНИЗАЦИЙ, А ТАКЖЕ СЛУЖБ ЖКХ</w:t>
      </w:r>
      <w:r w:rsidR="0086199A" w:rsidRPr="00682640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 </w:t>
      </w:r>
      <w:r w:rsidRPr="00682640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НА ТЕРРИТОРИИ </w:t>
      </w:r>
    </w:p>
    <w:p w:rsidR="0086199A" w:rsidRPr="00682640" w:rsidRDefault="00E477C8" w:rsidP="0086199A">
      <w:pPr>
        <w:ind w:left="0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682640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КАМЕНСКОГО МУНИЦИПАЛЬНОГО ОКРУГА </w:t>
      </w:r>
    </w:p>
    <w:p w:rsidR="00E477C8" w:rsidRPr="00682640" w:rsidRDefault="00E477C8" w:rsidP="0086199A">
      <w:pPr>
        <w:ind w:left="0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682640">
        <w:rPr>
          <w:rFonts w:ascii="Liberation Serif" w:hAnsi="Liberation Serif"/>
          <w:b/>
          <w:color w:val="000000" w:themeColor="text1"/>
          <w:sz w:val="28"/>
          <w:szCs w:val="28"/>
        </w:rPr>
        <w:t>СВЕРДЛОВСКОЙ ОБЛАСТИ</w:t>
      </w:r>
    </w:p>
    <w:p w:rsidR="00E477C8" w:rsidRPr="00682640" w:rsidRDefault="00E477C8" w:rsidP="00E477C8">
      <w:pPr>
        <w:ind w:left="0"/>
        <w:rPr>
          <w:rFonts w:ascii="Liberation Serif" w:hAnsi="Liberation Serif"/>
          <w:b/>
          <w:color w:val="000000" w:themeColor="text1"/>
        </w:rPr>
      </w:pPr>
    </w:p>
    <w:p w:rsidR="00017614" w:rsidRPr="00682640" w:rsidRDefault="00017614" w:rsidP="00017614">
      <w:pPr>
        <w:ind w:left="0"/>
        <w:jc w:val="left"/>
        <w:rPr>
          <w:rFonts w:ascii="Liberation Serif" w:hAnsi="Liberation Serif"/>
          <w:color w:val="000000" w:themeColor="text1"/>
        </w:rPr>
      </w:pPr>
    </w:p>
    <w:p w:rsidR="00017614" w:rsidRPr="00682640" w:rsidRDefault="00017614" w:rsidP="00017614">
      <w:pPr>
        <w:ind w:left="0"/>
        <w:jc w:val="left"/>
        <w:rPr>
          <w:rFonts w:ascii="Liberation Serif" w:hAnsi="Liberation Serif"/>
          <w:color w:val="000000" w:themeColor="text1"/>
        </w:rPr>
      </w:pPr>
    </w:p>
    <w:p w:rsidR="00017614" w:rsidRPr="00682640" w:rsidRDefault="00017614" w:rsidP="00017614">
      <w:pPr>
        <w:ind w:left="0"/>
        <w:jc w:val="left"/>
        <w:rPr>
          <w:rFonts w:ascii="Liberation Serif" w:hAnsi="Liberation Serif"/>
          <w:color w:val="000000" w:themeColor="text1"/>
        </w:rPr>
      </w:pPr>
    </w:p>
    <w:p w:rsidR="00017614" w:rsidRPr="00682640" w:rsidRDefault="00017614" w:rsidP="00017614">
      <w:pPr>
        <w:ind w:left="0"/>
        <w:jc w:val="left"/>
        <w:rPr>
          <w:rFonts w:ascii="Liberation Serif" w:hAnsi="Liberation Serif"/>
          <w:color w:val="000000" w:themeColor="text1"/>
        </w:rPr>
      </w:pPr>
    </w:p>
    <w:p w:rsidR="00017614" w:rsidRPr="00682640" w:rsidRDefault="00017614" w:rsidP="00017614">
      <w:pPr>
        <w:ind w:left="0"/>
        <w:jc w:val="left"/>
        <w:rPr>
          <w:rFonts w:ascii="Liberation Serif" w:hAnsi="Liberation Serif"/>
          <w:color w:val="000000" w:themeColor="text1"/>
        </w:rPr>
      </w:pPr>
    </w:p>
    <w:p w:rsidR="00017614" w:rsidRPr="00682640" w:rsidRDefault="00017614" w:rsidP="00017614">
      <w:pPr>
        <w:ind w:left="0"/>
        <w:rPr>
          <w:rFonts w:ascii="Liberation Serif" w:hAnsi="Liberation Serif"/>
          <w:b/>
          <w:color w:val="000000" w:themeColor="text1"/>
        </w:rPr>
      </w:pPr>
    </w:p>
    <w:p w:rsidR="00017614" w:rsidRPr="00682640" w:rsidRDefault="00017614" w:rsidP="00017614">
      <w:pPr>
        <w:ind w:left="0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017614" w:rsidRPr="00682640" w:rsidRDefault="00017614" w:rsidP="00017614">
      <w:pPr>
        <w:ind w:left="0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017614" w:rsidRPr="00682640" w:rsidRDefault="00017614" w:rsidP="00017614">
      <w:pPr>
        <w:ind w:left="0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017614" w:rsidRPr="00682640" w:rsidRDefault="00017614" w:rsidP="00BB612D">
      <w:pPr>
        <w:ind w:left="0"/>
        <w:jc w:val="both"/>
        <w:rPr>
          <w:rFonts w:ascii="Liberation Serif" w:hAnsi="Liberation Serif"/>
          <w:b/>
          <w:i/>
          <w:color w:val="000000" w:themeColor="text1"/>
          <w:sz w:val="28"/>
          <w:szCs w:val="28"/>
        </w:rPr>
      </w:pPr>
    </w:p>
    <w:p w:rsidR="00BB612D" w:rsidRPr="00682640" w:rsidRDefault="00BB612D" w:rsidP="00BB612D">
      <w:pPr>
        <w:ind w:left="0"/>
        <w:jc w:val="both"/>
        <w:rPr>
          <w:rFonts w:ascii="Liberation Serif" w:hAnsi="Liberation Serif"/>
          <w:b/>
          <w:i/>
          <w:color w:val="000000" w:themeColor="text1"/>
          <w:sz w:val="28"/>
          <w:szCs w:val="28"/>
        </w:rPr>
      </w:pPr>
    </w:p>
    <w:p w:rsidR="00BB612D" w:rsidRPr="00682640" w:rsidRDefault="00BB612D" w:rsidP="00BB612D">
      <w:pPr>
        <w:ind w:left="0"/>
        <w:jc w:val="both"/>
        <w:rPr>
          <w:rFonts w:ascii="Liberation Serif" w:hAnsi="Liberation Serif"/>
          <w:b/>
          <w:i/>
          <w:color w:val="000000" w:themeColor="text1"/>
          <w:sz w:val="28"/>
          <w:szCs w:val="28"/>
        </w:rPr>
      </w:pPr>
    </w:p>
    <w:p w:rsidR="00BB612D" w:rsidRPr="00682640" w:rsidRDefault="00BB612D" w:rsidP="00BB612D">
      <w:pPr>
        <w:ind w:left="0"/>
        <w:jc w:val="both"/>
        <w:rPr>
          <w:rFonts w:ascii="Liberation Serif" w:hAnsi="Liberation Serif"/>
          <w:b/>
          <w:i/>
          <w:color w:val="000000" w:themeColor="text1"/>
          <w:sz w:val="28"/>
          <w:szCs w:val="28"/>
        </w:rPr>
      </w:pPr>
    </w:p>
    <w:p w:rsidR="00BB612D" w:rsidRPr="00682640" w:rsidRDefault="00BB612D" w:rsidP="00BB612D">
      <w:pPr>
        <w:ind w:left="0"/>
        <w:jc w:val="both"/>
        <w:rPr>
          <w:rFonts w:ascii="Liberation Serif" w:hAnsi="Liberation Serif"/>
          <w:b/>
          <w:i/>
          <w:color w:val="000000" w:themeColor="text1"/>
          <w:sz w:val="28"/>
          <w:szCs w:val="28"/>
        </w:rPr>
      </w:pPr>
    </w:p>
    <w:p w:rsidR="00BB612D" w:rsidRPr="00682640" w:rsidRDefault="00BB612D" w:rsidP="00BB612D">
      <w:pPr>
        <w:ind w:left="0"/>
        <w:jc w:val="both"/>
        <w:rPr>
          <w:rFonts w:ascii="Liberation Serif" w:hAnsi="Liberation Serif"/>
          <w:b/>
          <w:i/>
          <w:color w:val="000000" w:themeColor="text1"/>
          <w:sz w:val="28"/>
          <w:szCs w:val="28"/>
        </w:rPr>
      </w:pPr>
    </w:p>
    <w:p w:rsidR="00BB612D" w:rsidRPr="00682640" w:rsidRDefault="00BB612D" w:rsidP="00BB612D">
      <w:pPr>
        <w:ind w:left="0"/>
        <w:jc w:val="both"/>
        <w:rPr>
          <w:rFonts w:ascii="Liberation Serif" w:hAnsi="Liberation Serif"/>
          <w:b/>
          <w:i/>
          <w:color w:val="000000" w:themeColor="text1"/>
          <w:sz w:val="28"/>
          <w:szCs w:val="28"/>
        </w:rPr>
      </w:pPr>
    </w:p>
    <w:p w:rsidR="00BB612D" w:rsidRPr="00682640" w:rsidRDefault="00BB612D" w:rsidP="00BB612D">
      <w:pPr>
        <w:ind w:left="0"/>
        <w:jc w:val="both"/>
        <w:rPr>
          <w:rFonts w:ascii="Liberation Serif" w:hAnsi="Liberation Serif"/>
          <w:b/>
          <w:i/>
          <w:color w:val="000000" w:themeColor="text1"/>
          <w:sz w:val="28"/>
          <w:szCs w:val="28"/>
        </w:rPr>
      </w:pPr>
    </w:p>
    <w:p w:rsidR="00BB612D" w:rsidRPr="00682640" w:rsidRDefault="00BB612D" w:rsidP="00BB612D">
      <w:pPr>
        <w:ind w:left="0"/>
        <w:jc w:val="both"/>
        <w:rPr>
          <w:rFonts w:ascii="Liberation Serif" w:hAnsi="Liberation Serif"/>
          <w:b/>
          <w:i/>
          <w:color w:val="000000" w:themeColor="text1"/>
          <w:sz w:val="28"/>
          <w:szCs w:val="28"/>
        </w:rPr>
      </w:pPr>
    </w:p>
    <w:p w:rsidR="0086199A" w:rsidRPr="00682640" w:rsidRDefault="0086199A" w:rsidP="00BB612D">
      <w:pPr>
        <w:ind w:left="0"/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86199A" w:rsidRPr="00682640" w:rsidRDefault="0086199A" w:rsidP="00BB612D">
      <w:pPr>
        <w:ind w:left="0"/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86199A" w:rsidRPr="00682640" w:rsidRDefault="0086199A" w:rsidP="0086199A">
      <w:pPr>
        <w:ind w:left="0"/>
        <w:rPr>
          <w:rFonts w:ascii="Liberation Serif" w:hAnsi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/>
          <w:color w:val="000000" w:themeColor="text1"/>
          <w:sz w:val="28"/>
          <w:szCs w:val="28"/>
        </w:rPr>
        <w:t>г. Каменск-Уральский</w:t>
      </w:r>
    </w:p>
    <w:p w:rsidR="0086199A" w:rsidRPr="00682640" w:rsidRDefault="0086199A" w:rsidP="0086199A">
      <w:pPr>
        <w:ind w:left="0"/>
        <w:rPr>
          <w:rFonts w:ascii="Liberation Serif" w:hAnsi="Liberation Serif"/>
          <w:color w:val="000000" w:themeColor="text1"/>
          <w:sz w:val="28"/>
          <w:szCs w:val="28"/>
        </w:rPr>
      </w:pPr>
    </w:p>
    <w:p w:rsidR="0086199A" w:rsidRPr="00682640" w:rsidRDefault="0086199A" w:rsidP="0086199A">
      <w:pPr>
        <w:ind w:left="0"/>
        <w:rPr>
          <w:rFonts w:ascii="Liberation Serif" w:hAnsi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/>
          <w:color w:val="000000" w:themeColor="text1"/>
          <w:sz w:val="28"/>
          <w:szCs w:val="28"/>
        </w:rPr>
        <w:t>2025 год</w:t>
      </w:r>
    </w:p>
    <w:p w:rsidR="0086199A" w:rsidRPr="00682640" w:rsidRDefault="0086199A" w:rsidP="0086199A">
      <w:pPr>
        <w:ind w:left="0"/>
        <w:rPr>
          <w:rFonts w:ascii="Liberation Serif" w:hAnsi="Liberation Serif"/>
          <w:color w:val="000000" w:themeColor="text1"/>
          <w:sz w:val="28"/>
          <w:szCs w:val="28"/>
        </w:rPr>
      </w:pPr>
    </w:p>
    <w:p w:rsidR="0086199A" w:rsidRPr="00682640" w:rsidRDefault="0086199A" w:rsidP="0086199A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План действий при ликвидации последствий аварийных ситуаций в</w:t>
      </w:r>
      <w:r w:rsidR="00A4634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системах теплоснабжения с учётом взаимодействия тепл</w:t>
      </w: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о-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электро- топливо- и водоснабжающих организаций, а также служб ЖКХ на территории Каменского муниципального округа Свердловской области (далее - План) определяет порядок взаимодействия должностных лиц Администрации Каменского муниципального округа Свердловской области, теплоснабжающих и </w:t>
      </w:r>
      <w:proofErr w:type="spell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теплосетевых</w:t>
      </w:r>
      <w:proofErr w:type="spell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организаций, управляющих организаций, товариществ собственников жилья, потребителей тепловой энергии при решении вопросов, связанных с ликвидацией последствий аварийных ситуаций на территории Каменского муниципального округа в течение отопительного периода. </w:t>
      </w:r>
    </w:p>
    <w:p w:rsidR="0086199A" w:rsidRPr="00682640" w:rsidRDefault="0086199A" w:rsidP="0086199A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Плане используются следующие основные понятия: </w:t>
      </w:r>
    </w:p>
    <w:p w:rsidR="0086199A" w:rsidRPr="00682640" w:rsidRDefault="0086199A" w:rsidP="0086199A">
      <w:pPr>
        <w:pStyle w:val="Default"/>
        <w:spacing w:after="26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- аварийная ситуация - техноло</w:t>
      </w:r>
      <w:r w:rsidR="00A4634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гическое нарушение, приведшее к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энергии; </w:t>
      </w:r>
    </w:p>
    <w:p w:rsidR="0086199A" w:rsidRPr="00682640" w:rsidRDefault="0086199A" w:rsidP="0086199A">
      <w:pPr>
        <w:pStyle w:val="Default"/>
        <w:spacing w:after="26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- система теплоснабжения - совокупност</w:t>
      </w:r>
      <w:r w:rsidR="00A4634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ь источников тепловой энергии и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теплопотребляющих установок, технологически соединенных тепловыми сетями; </w:t>
      </w:r>
    </w:p>
    <w:p w:rsidR="0086199A" w:rsidRPr="00682640" w:rsidRDefault="0086199A" w:rsidP="0086199A">
      <w:pPr>
        <w:pStyle w:val="Default"/>
        <w:spacing w:after="26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объекты теплоснабжения - источники тепловой энергии, тепловые сети или их совокупность; </w:t>
      </w:r>
    </w:p>
    <w:p w:rsidR="0086199A" w:rsidRPr="00682640" w:rsidRDefault="0086199A" w:rsidP="0086199A">
      <w:pPr>
        <w:pStyle w:val="Default"/>
        <w:spacing w:after="26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надежность теплоснабжения - характеристика состояния системы теплоснабжения, при котором обеспечиваются качество и безопасность теплоснабжения; </w:t>
      </w:r>
    </w:p>
    <w:p w:rsidR="0086199A" w:rsidRPr="00682640" w:rsidRDefault="0086199A" w:rsidP="0086199A">
      <w:pPr>
        <w:pStyle w:val="Default"/>
        <w:spacing w:after="26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теплоснабжающая организация - организация, осуществляющая продажу потребителям и (или) теплоснабжающим организациям </w:t>
      </w: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произведенных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энергии; </w:t>
      </w:r>
    </w:p>
    <w:p w:rsidR="0086199A" w:rsidRPr="00682640" w:rsidRDefault="0086199A" w:rsidP="0086199A">
      <w:pPr>
        <w:pStyle w:val="Default"/>
        <w:spacing w:after="26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- единая теплоснабжающая организация в системе теплоснабжения - теплоснабжающая организация, которой в отношении системы (систем) теплоснабжения присвоен статус едино</w:t>
      </w:r>
      <w:r w:rsidR="00A4634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й теплоснабжающей организации в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схеме теплоснабжения федеральным органом исполнительной власти, уполномоченным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 </w:t>
      </w:r>
      <w:proofErr w:type="gramEnd"/>
    </w:p>
    <w:p w:rsidR="0086199A" w:rsidRPr="00682640" w:rsidRDefault="0086199A" w:rsidP="0086199A">
      <w:pPr>
        <w:pStyle w:val="Default"/>
        <w:spacing w:after="26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proofErr w:type="spell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теплосетевая</w:t>
      </w:r>
      <w:proofErr w:type="spell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организация - орг</w:t>
      </w:r>
      <w:r w:rsidR="00A4634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анизация, оказывающая услуги по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передаче тепловой энергии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организациям; </w:t>
      </w:r>
    </w:p>
    <w:p w:rsidR="0086199A" w:rsidRPr="00682640" w:rsidRDefault="0086199A" w:rsidP="0086199A">
      <w:pPr>
        <w:pStyle w:val="Default"/>
        <w:spacing w:after="26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- потребитель тепловой энергии - лицо, приобретающее тепловую энергию (мощность), теплоноситель для исполь</w:t>
      </w:r>
      <w:r w:rsidR="00A4634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зования на принадлежащих </w:t>
      </w:r>
      <w:r w:rsidR="00A4634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ему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отопления; </w:t>
      </w:r>
    </w:p>
    <w:p w:rsidR="0086199A" w:rsidRPr="00682640" w:rsidRDefault="0086199A" w:rsidP="00A46348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- исполнитель коммунальных услуг - юридическое лицо, независимо о</w:t>
      </w:r>
      <w:r w:rsidR="00A4634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т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организационно-правовой формы, а также индивидуальный предприниматель, предоставляющие коммун</w:t>
      </w:r>
      <w:r w:rsidR="00A4634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альные услуги, производящие или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приобретающие коммунальные ресурсы и отвечающие за обслуживание инженерных систем, с использованием которых потребителю и гражданам предоставляются коммунальные услуги. Исполнителем могут быть: управляющая организация, товарищество собственников жилья, жилищно-строительный, жилищный или иной специализированный потребительский кооператив, а при непосредственном управлении многоквартирным домом собственниками помещений - ина</w:t>
      </w:r>
      <w:r w:rsidR="00A4634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я организация, производящая или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приобретающая коммунальные ресурсы; </w:t>
      </w:r>
    </w:p>
    <w:p w:rsidR="0086199A" w:rsidRPr="00682640" w:rsidRDefault="00A46348" w:rsidP="00A46348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86199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управляющая организация -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юридическое лицо, независимо от </w:t>
      </w:r>
      <w:r w:rsidR="0086199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организационно-правовой формы, а также индивидуальный предприниматель, управляющие многоквартирным домом на </w:t>
      </w:r>
      <w:proofErr w:type="gramStart"/>
      <w:r w:rsidR="0086199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основании</w:t>
      </w:r>
      <w:proofErr w:type="gramEnd"/>
      <w:r w:rsidR="0086199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договора управления многоквартирным домом. </w:t>
      </w:r>
    </w:p>
    <w:p w:rsidR="002A2FAD" w:rsidRPr="00682640" w:rsidRDefault="002A2FAD" w:rsidP="00A46348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A46348" w:rsidRPr="00682640" w:rsidRDefault="00A46348" w:rsidP="00A46348">
      <w:pPr>
        <w:pStyle w:val="Default"/>
        <w:ind w:firstLine="708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Целью Плана является: </w:t>
      </w:r>
    </w:p>
    <w:p w:rsidR="00A46348" w:rsidRPr="00682640" w:rsidRDefault="00A46348" w:rsidP="00A46348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обеспечение эффективности, устойчивости и надежности функционирования объектов социальной сферы муниципального образования в течение отопительного периода; </w:t>
      </w:r>
    </w:p>
    <w:p w:rsidR="00A46348" w:rsidRPr="00682640" w:rsidRDefault="00A46348" w:rsidP="00A46348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координация и своевременная мобилизация усилий по ликвидации технологических нарушений и аварийных ситуаций на сетях и объектах централизованного теплоснабжения потребителей; </w:t>
      </w:r>
    </w:p>
    <w:p w:rsidR="00A46348" w:rsidRPr="00682640" w:rsidRDefault="00A46348" w:rsidP="00A46348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снижение до приемлемого уровня количества и масштаба технологических нарушений и аварийных ситуаций на </w:t>
      </w: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сетях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объектах централизованного теплоснабжения потребителей и минимизация их последствий. </w:t>
      </w:r>
    </w:p>
    <w:p w:rsidR="002A2FAD" w:rsidRPr="00682640" w:rsidRDefault="002A2FAD" w:rsidP="00A46348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A46348" w:rsidRPr="00682640" w:rsidRDefault="00A46348" w:rsidP="00A46348">
      <w:pPr>
        <w:pStyle w:val="Default"/>
        <w:ind w:firstLine="708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Задачами Плана является: </w:t>
      </w:r>
    </w:p>
    <w:p w:rsidR="00A46348" w:rsidRPr="00682640" w:rsidRDefault="00A46348" w:rsidP="00A46348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своевременная и эффективная организация работ по локализации и ликвидации аварийных ситуаций на объектах жилищно-коммунального хозяйства муниципального образования в отопительный период; </w:t>
      </w:r>
    </w:p>
    <w:p w:rsidR="00A46348" w:rsidRPr="00682640" w:rsidRDefault="00A46348" w:rsidP="00A46348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обеспечение устойчивого функционирования объектов жизнеобеспечения, жилищного фонда и социально значимых объектов в ходе возникновения и ликвидации аварийной ситуации. </w:t>
      </w:r>
    </w:p>
    <w:p w:rsidR="00A46348" w:rsidRPr="00682640" w:rsidRDefault="00A46348" w:rsidP="00A46348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мобилизация, при необходимости, сил и средств муниципального образования, координация их действий, путем формирования оперативных штабов, применения материально-технических, производственных и кадровых резервов; </w:t>
      </w:r>
    </w:p>
    <w:p w:rsidR="0086199A" w:rsidRPr="00682640" w:rsidRDefault="00A46348" w:rsidP="00A46348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обеспечение готовности аварийно-диспетчерских служб организаций и предприятий жилищно-коммунального хозяйства, </w:t>
      </w:r>
      <w:proofErr w:type="spell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энерг</w:t>
      </w: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о</w:t>
      </w:r>
      <w:proofErr w:type="spell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-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 ресурсоснабжения к действиям в условиях аварийных ситуаций.</w:t>
      </w:r>
    </w:p>
    <w:p w:rsidR="00FF5DFD" w:rsidRPr="00682640" w:rsidRDefault="00FF5DFD" w:rsidP="00FF5DFD">
      <w:pPr>
        <w:pStyle w:val="Default"/>
        <w:rPr>
          <w:color w:val="000000" w:themeColor="text1"/>
        </w:rPr>
      </w:pPr>
    </w:p>
    <w:p w:rsidR="00FF5DFD" w:rsidRPr="00682640" w:rsidRDefault="00FF5DFD" w:rsidP="00FF5DF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территории Каменского муниципального округа функционируют двадцать централизованных систем теплоснабжения. </w:t>
      </w:r>
    </w:p>
    <w:p w:rsidR="00FF5DFD" w:rsidRPr="00682640" w:rsidRDefault="00FF5DFD" w:rsidP="00FF5DF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− Общая протяжённость сетей теплоснабжения в двухтрубном исчислении с учётом «врезок» к потребителям составляет – 55,6 км, в том числе сети горячего водоснабжения – 1,622 км. </w:t>
      </w:r>
    </w:p>
    <w:p w:rsidR="00FF5DFD" w:rsidRPr="00682640" w:rsidRDefault="00FF5DFD" w:rsidP="00FF5DF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− Общее количество объектов (зданий), подключенных к системе центрального теплоснабжения, составляет 640 ед. </w:t>
      </w:r>
    </w:p>
    <w:p w:rsidR="00FF5DFD" w:rsidRPr="00682640" w:rsidRDefault="00FF5DFD" w:rsidP="00FF5DF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− Двенадцать централизованных источников тепловой энергии в качестве основного топлива используют сетевой природный газ, шесть котельных работают на угле, одна котельная электрическая (д. Шилова). Источником тепловой энергии </w:t>
      </w: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в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с. Позариха служит Синарская </w:t>
      </w: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ТЭЦ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расположенная в г. Каменск-Уральский. Тепловая энергия (теплоноситель – вода) по трубопроводам подаётся на центральный тепловой пункт с. Позариха и затем по теплосетям распределяется потребителям. </w:t>
      </w:r>
    </w:p>
    <w:p w:rsidR="00FF5DFD" w:rsidRPr="00682640" w:rsidRDefault="00FF5DFD" w:rsidP="00FF5DF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− В каждой системе центрального теплоснабжения действует только по одному источнику тепловой энергии. </w:t>
      </w:r>
    </w:p>
    <w:p w:rsidR="00FF5DFD" w:rsidRPr="00682640" w:rsidRDefault="00FF5DFD" w:rsidP="00FF5DF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− Каждая система центрального теплоснабжения действует в границах только одного населённого пункта. </w:t>
      </w:r>
    </w:p>
    <w:p w:rsidR="00FF5DFD" w:rsidRPr="00682640" w:rsidRDefault="00FF5DFD" w:rsidP="00FF5DF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− Централизованное горячее водоснабжение осуществляется только </w:t>
      </w: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в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 с. Позариха, </w:t>
      </w: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путём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отбора воды на нужды горячего водоснабжения из отопительной сети </w:t>
      </w:r>
      <w:r w:rsidRPr="0068264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(открытая система).</w:t>
      </w:r>
      <w:r w:rsidRPr="0068264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</w:t>
      </w:r>
    </w:p>
    <w:p w:rsidR="00FF5DFD" w:rsidRPr="00682640" w:rsidRDefault="00FF5DFD" w:rsidP="00FF5DF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− Все системы централизованного теплоснабжения на территории Каменского муниципального округа закрытые, за исключением системы теплоснабжения </w:t>
      </w: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в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с. Позариха. </w:t>
      </w:r>
    </w:p>
    <w:p w:rsidR="00FF5DFD" w:rsidRPr="00682640" w:rsidRDefault="00FF5DFD" w:rsidP="00FF5DF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− В п. </w:t>
      </w: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Первомайский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пяти многоквартирных домах, по ул. Лесная, установлены пять общедомовых </w:t>
      </w:r>
      <w:proofErr w:type="spell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электрокотельных</w:t>
      </w:r>
      <w:proofErr w:type="spell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</w:p>
    <w:p w:rsidR="0086199A" w:rsidRPr="00682640" w:rsidRDefault="0086199A" w:rsidP="006F1D52">
      <w:pPr>
        <w:pStyle w:val="Default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6F1D52" w:rsidRPr="00682640" w:rsidRDefault="006F1D52" w:rsidP="006F1D52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На основании Федерального закона от 27.07.2010 № 190-ФЗ «О теплоснабжении» статус единой теплоснабжающей организации (далее - ЕТО) присвоен:</w:t>
      </w:r>
    </w:p>
    <w:p w:rsidR="006F1D52" w:rsidRPr="00682640" w:rsidRDefault="00A860D0" w:rsidP="00A860D0">
      <w:pPr>
        <w:pStyle w:val="40"/>
        <w:shd w:val="clear" w:color="auto" w:fill="auto"/>
        <w:tabs>
          <w:tab w:val="left" w:pos="722"/>
        </w:tabs>
        <w:spacing w:before="0" w:after="0" w:line="240" w:lineRule="auto"/>
        <w:ind w:firstLine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="006F1D52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- МУП «Теплоресурс» постановлением Главы Каменского городского округа от 12.03.2024 № 437 «Об определении единой теплоснабжающей организации для централизованных систем теплоснабжения на территории Каменского городского округа»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 границах зоны централизованных систем теплоснабжения населенных пунктов: пгт. </w:t>
      </w: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Мартюш, с. Колчедан, с. Новоисетское, д. Брод, с. Рыбниковское, с. Клевакинское, с. Покровское, с. Кисловское, с. Маминское, с. Сосновское, с. Травянское,  с. Черемхово, п. Новый Быт, д. Белоносова, с. Сипавское, п. Степной, с. Соколова, п. Первомайский, д. Шилова</w:t>
      </w:r>
      <w:r w:rsidR="006F1D52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  <w:proofErr w:type="gramEnd"/>
    </w:p>
    <w:p w:rsidR="006F1D52" w:rsidRPr="00682640" w:rsidRDefault="006F1D52" w:rsidP="006F1D52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- АО «Синарская ТЭЦ» постановлением Главы Каменского городского округа от 12.03.2024 № 437 «Об определении единой теплоснабжающей организации для централизованных систем теплоснабжения на территории Каменского городского округа»</w:t>
      </w:r>
      <w:r w:rsidR="00A860D0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, в границах зоны централизованной системы теплоснабжения с. Позариха.</w:t>
      </w:r>
    </w:p>
    <w:p w:rsidR="005F7422" w:rsidRPr="00682640" w:rsidRDefault="005F7422" w:rsidP="006F1D52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Источниками водоснабжения</w:t>
      </w:r>
      <w:r w:rsidR="002A2FA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для котельных, находящихся в эксплуатации у МУП «Теплоресурс»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являются</w:t>
      </w:r>
      <w:r w:rsidR="002A2FA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водоразборные скважины, находящиеся в эксплуатации у гарантирующего поставщика МУП «Водоснабжение Каменского городского округа».</w:t>
      </w:r>
    </w:p>
    <w:p w:rsidR="00881091" w:rsidRPr="00682640" w:rsidRDefault="00881091" w:rsidP="006F1D52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881091" w:rsidRPr="00682640" w:rsidRDefault="00881091" w:rsidP="00881091">
      <w:pPr>
        <w:ind w:left="0" w:firstLine="708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Сценарии наиболее вероятных аварийных ситуаций</w:t>
      </w:r>
      <w:r w:rsidR="004864B3" w:rsidRPr="0068264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Pr="0068264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(чрезвычайных ситуаций) и их последствия.  </w:t>
      </w:r>
    </w:p>
    <w:p w:rsidR="00881091" w:rsidRPr="00682640" w:rsidRDefault="00881091" w:rsidP="00881091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Источниками повышенной опасности в системах централизованного теплоснабжения Каменского муниципального округа являются оборудование источников и тепловых сетей, аварийные ситуации на которых могут повлечь серьёзные последствия и нанести огромный ущерб. </w:t>
      </w:r>
    </w:p>
    <w:p w:rsidR="00881091" w:rsidRPr="00682640" w:rsidRDefault="00881091" w:rsidP="007B275B">
      <w:pPr>
        <w:ind w:left="0"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В процессе работы источников тепловой энергии возникает вероятность возникновения аварийных ситуаций не только на сетях и оборудовании, относящихся к источнику теплоснабжения, но и на тепловых сетях теплосетевой организации, а также на сетях и оборудовании топлив</w:t>
      </w: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о-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, электро- и водоснабжения ресурсоснабжающих организаций.</w:t>
      </w:r>
    </w:p>
    <w:p w:rsidR="00283896" w:rsidRPr="00682640" w:rsidRDefault="00283896" w:rsidP="007B275B">
      <w:pPr>
        <w:ind w:left="0"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881091" w:rsidRPr="00682640" w:rsidRDefault="00881091" w:rsidP="00881091">
      <w:pPr>
        <w:ind w:left="0" w:firstLine="708"/>
        <w:jc w:val="both"/>
        <w:rPr>
          <w:rFonts w:ascii="Liberation Serif" w:hAnsi="Liberation Serif" w:cs="Liberation Serif"/>
          <w:b/>
          <w:color w:val="000000" w:themeColor="text1"/>
        </w:rPr>
      </w:pPr>
      <w:r w:rsidRPr="00682640">
        <w:rPr>
          <w:rFonts w:ascii="Liberation Serif" w:hAnsi="Liberation Serif" w:cs="Liberation Serif"/>
          <w:b/>
          <w:bCs/>
          <w:i/>
          <w:iCs/>
          <w:color w:val="000000" w:themeColor="text1"/>
        </w:rPr>
        <w:t>Сценарии вероятных аварий</w:t>
      </w:r>
      <w:r w:rsidR="007B275B" w:rsidRPr="00682640">
        <w:rPr>
          <w:rFonts w:ascii="Liberation Serif" w:hAnsi="Liberation Serif" w:cs="Liberation Serif"/>
          <w:b/>
          <w:bCs/>
          <w:i/>
          <w:iCs/>
          <w:color w:val="000000" w:themeColor="text1"/>
        </w:rPr>
        <w:t>ных ситуаций: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984"/>
        <w:gridCol w:w="3261"/>
        <w:gridCol w:w="2003"/>
      </w:tblGrid>
      <w:tr w:rsidR="00682640" w:rsidRPr="00682640" w:rsidTr="00283896">
        <w:trPr>
          <w:trHeight w:val="385"/>
        </w:trPr>
        <w:tc>
          <w:tcPr>
            <w:tcW w:w="2660" w:type="dxa"/>
          </w:tcPr>
          <w:p w:rsidR="00881091" w:rsidRPr="00682640" w:rsidRDefault="00881091">
            <w:pPr>
              <w:pStyle w:val="Default"/>
              <w:rPr>
                <w:rFonts w:ascii="Liberation Serif" w:hAnsi="Liberation Serif" w:cs="Liberation Serif"/>
                <w:b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/>
                <w:color w:val="000000" w:themeColor="text1"/>
              </w:rPr>
              <w:t xml:space="preserve">Вид аварии </w:t>
            </w:r>
          </w:p>
        </w:tc>
        <w:tc>
          <w:tcPr>
            <w:tcW w:w="1984" w:type="dxa"/>
          </w:tcPr>
          <w:p w:rsidR="00881091" w:rsidRPr="00682640" w:rsidRDefault="00881091" w:rsidP="007B275B">
            <w:pPr>
              <w:pStyle w:val="Default"/>
              <w:jc w:val="center"/>
              <w:rPr>
                <w:rFonts w:ascii="Liberation Serif" w:hAnsi="Liberation Serif" w:cs="Liberation Serif"/>
                <w:b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/>
                <w:color w:val="000000" w:themeColor="text1"/>
              </w:rPr>
              <w:t>Причина возникновения аварии</w:t>
            </w:r>
          </w:p>
        </w:tc>
        <w:tc>
          <w:tcPr>
            <w:tcW w:w="3261" w:type="dxa"/>
          </w:tcPr>
          <w:p w:rsidR="00881091" w:rsidRPr="00682640" w:rsidRDefault="00881091" w:rsidP="007B275B">
            <w:pPr>
              <w:pStyle w:val="Default"/>
              <w:jc w:val="center"/>
              <w:rPr>
                <w:rFonts w:ascii="Liberation Serif" w:hAnsi="Liberation Serif" w:cs="Liberation Serif"/>
                <w:b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/>
                <w:color w:val="000000" w:themeColor="text1"/>
              </w:rPr>
              <w:t>Масштаб аварии и последствия</w:t>
            </w:r>
          </w:p>
        </w:tc>
        <w:tc>
          <w:tcPr>
            <w:tcW w:w="2003" w:type="dxa"/>
          </w:tcPr>
          <w:p w:rsidR="00881091" w:rsidRPr="00682640" w:rsidRDefault="00881091" w:rsidP="007B275B">
            <w:pPr>
              <w:pStyle w:val="Default"/>
              <w:jc w:val="center"/>
              <w:rPr>
                <w:rFonts w:ascii="Liberation Serif" w:hAnsi="Liberation Serif" w:cs="Liberation Serif"/>
                <w:b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/>
                <w:color w:val="000000" w:themeColor="text1"/>
              </w:rPr>
              <w:t>Уровень реагирования</w:t>
            </w:r>
          </w:p>
        </w:tc>
      </w:tr>
      <w:tr w:rsidR="00682640" w:rsidRPr="00682640" w:rsidTr="00283896">
        <w:trPr>
          <w:trHeight w:val="937"/>
        </w:trPr>
        <w:tc>
          <w:tcPr>
            <w:tcW w:w="2660" w:type="dxa"/>
          </w:tcPr>
          <w:p w:rsidR="00881091" w:rsidRPr="00682640" w:rsidRDefault="00881091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Остановка источника тепловой энергии </w:t>
            </w:r>
          </w:p>
        </w:tc>
        <w:tc>
          <w:tcPr>
            <w:tcW w:w="1984" w:type="dxa"/>
          </w:tcPr>
          <w:p w:rsidR="00881091" w:rsidRPr="00682640" w:rsidRDefault="00881091" w:rsidP="007B275B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Длительное прекращение подачи электроэнергии,</w:t>
            </w:r>
          </w:p>
          <w:p w:rsidR="00881091" w:rsidRPr="00682640" w:rsidRDefault="00881091" w:rsidP="007B275B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топлива, воды</w:t>
            </w:r>
          </w:p>
        </w:tc>
        <w:tc>
          <w:tcPr>
            <w:tcW w:w="3261" w:type="dxa"/>
          </w:tcPr>
          <w:p w:rsidR="00881091" w:rsidRPr="00682640" w:rsidRDefault="00881091" w:rsidP="007B275B">
            <w:pPr>
              <w:pStyle w:val="Default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Прекращение циркуляции в значительной части системы теплоснабжения, понижение температуры у потребителей, повреждение наружных тепловых сетей и внутренних отопительных систем </w:t>
            </w:r>
          </w:p>
        </w:tc>
        <w:tc>
          <w:tcPr>
            <w:tcW w:w="2003" w:type="dxa"/>
          </w:tcPr>
          <w:p w:rsidR="00881091" w:rsidRPr="00682640" w:rsidRDefault="00881091" w:rsidP="007B275B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муниципальный</w:t>
            </w:r>
          </w:p>
        </w:tc>
      </w:tr>
      <w:tr w:rsidR="00682640" w:rsidRPr="00682640" w:rsidTr="00283896">
        <w:trPr>
          <w:trHeight w:val="523"/>
        </w:trPr>
        <w:tc>
          <w:tcPr>
            <w:tcW w:w="2660" w:type="dxa"/>
          </w:tcPr>
          <w:p w:rsidR="00881091" w:rsidRPr="00682640" w:rsidRDefault="00881091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Остановка источника тепловой энергии </w:t>
            </w:r>
          </w:p>
        </w:tc>
        <w:tc>
          <w:tcPr>
            <w:tcW w:w="1984" w:type="dxa"/>
          </w:tcPr>
          <w:p w:rsidR="00881091" w:rsidRPr="00682640" w:rsidRDefault="00881091" w:rsidP="007B275B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Нарушение работы (повреждение) </w:t>
            </w:r>
            <w:proofErr w:type="gramStart"/>
            <w:r w:rsidRPr="00682640">
              <w:rPr>
                <w:rFonts w:ascii="Liberation Serif" w:hAnsi="Liberation Serif" w:cs="Liberation Serif"/>
                <w:color w:val="000000" w:themeColor="text1"/>
              </w:rPr>
              <w:t>технологического</w:t>
            </w:r>
            <w:proofErr w:type="gramEnd"/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 оборудования</w:t>
            </w:r>
          </w:p>
        </w:tc>
        <w:tc>
          <w:tcPr>
            <w:tcW w:w="3261" w:type="dxa"/>
          </w:tcPr>
          <w:p w:rsidR="00881091" w:rsidRPr="00682640" w:rsidRDefault="00881091" w:rsidP="007B275B">
            <w:pPr>
              <w:pStyle w:val="Default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Длительное значительное снижение отпуска тепловой энергии значительной части потребителей </w:t>
            </w:r>
          </w:p>
        </w:tc>
        <w:tc>
          <w:tcPr>
            <w:tcW w:w="2003" w:type="dxa"/>
          </w:tcPr>
          <w:p w:rsidR="00881091" w:rsidRPr="00682640" w:rsidRDefault="00881091" w:rsidP="007B275B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объектовый</w:t>
            </w:r>
          </w:p>
        </w:tc>
      </w:tr>
      <w:tr w:rsidR="00682640" w:rsidRPr="00682640" w:rsidTr="00283896">
        <w:trPr>
          <w:trHeight w:val="799"/>
        </w:trPr>
        <w:tc>
          <w:tcPr>
            <w:tcW w:w="2660" w:type="dxa"/>
          </w:tcPr>
          <w:p w:rsidR="00881091" w:rsidRPr="00682640" w:rsidRDefault="00881091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Остановка источника тепловой энергии </w:t>
            </w:r>
          </w:p>
        </w:tc>
        <w:tc>
          <w:tcPr>
            <w:tcW w:w="1984" w:type="dxa"/>
          </w:tcPr>
          <w:p w:rsidR="00881091" w:rsidRPr="00682640" w:rsidRDefault="00881091" w:rsidP="007B275B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Прекращение подачи воды на подпитку сети</w:t>
            </w:r>
          </w:p>
        </w:tc>
        <w:tc>
          <w:tcPr>
            <w:tcW w:w="3261" w:type="dxa"/>
          </w:tcPr>
          <w:p w:rsidR="00881091" w:rsidRPr="00682640" w:rsidRDefault="00881091" w:rsidP="007B275B">
            <w:pPr>
              <w:pStyle w:val="Default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Прекращение циркуляции воды в систему отопления всех потре</w:t>
            </w:r>
            <w:r w:rsidR="007B275B" w:rsidRPr="00682640">
              <w:rPr>
                <w:rFonts w:ascii="Liberation Serif" w:hAnsi="Liberation Serif" w:cs="Liberation Serif"/>
                <w:color w:val="000000" w:themeColor="text1"/>
              </w:rPr>
              <w:t>би</w:t>
            </w: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телей, понижение температуры в зданиях и домах, размораживание тепловых сетей и отопительных батарей </w:t>
            </w:r>
          </w:p>
        </w:tc>
        <w:tc>
          <w:tcPr>
            <w:tcW w:w="2003" w:type="dxa"/>
          </w:tcPr>
          <w:p w:rsidR="00881091" w:rsidRPr="00682640" w:rsidRDefault="00881091" w:rsidP="007B275B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муниципальный</w:t>
            </w:r>
          </w:p>
        </w:tc>
      </w:tr>
      <w:tr w:rsidR="00682640" w:rsidRPr="00682640" w:rsidTr="00283896">
        <w:trPr>
          <w:trHeight w:val="661"/>
        </w:trPr>
        <w:tc>
          <w:tcPr>
            <w:tcW w:w="2660" w:type="dxa"/>
          </w:tcPr>
          <w:p w:rsidR="00881091" w:rsidRPr="00682640" w:rsidRDefault="00881091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Остановка локального источника тепловой энергии </w:t>
            </w:r>
          </w:p>
        </w:tc>
        <w:tc>
          <w:tcPr>
            <w:tcW w:w="1984" w:type="dxa"/>
          </w:tcPr>
          <w:p w:rsidR="00881091" w:rsidRPr="00682640" w:rsidRDefault="00881091" w:rsidP="007B275B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Длительное прекращение подачи электроэнергии,</w:t>
            </w:r>
          </w:p>
          <w:p w:rsidR="00881091" w:rsidRPr="00682640" w:rsidRDefault="00881091" w:rsidP="007B275B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топлива, воды</w:t>
            </w:r>
          </w:p>
        </w:tc>
        <w:tc>
          <w:tcPr>
            <w:tcW w:w="3261" w:type="dxa"/>
          </w:tcPr>
          <w:p w:rsidR="00881091" w:rsidRPr="00682640" w:rsidRDefault="00881091" w:rsidP="007B275B">
            <w:pPr>
              <w:pStyle w:val="Default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Временное локальное прекращение циркуляции в системе теплоснабжения </w:t>
            </w:r>
          </w:p>
        </w:tc>
        <w:tc>
          <w:tcPr>
            <w:tcW w:w="2003" w:type="dxa"/>
          </w:tcPr>
          <w:p w:rsidR="00881091" w:rsidRPr="00682640" w:rsidRDefault="00881091" w:rsidP="007B275B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объектовый</w:t>
            </w:r>
          </w:p>
        </w:tc>
      </w:tr>
      <w:tr w:rsidR="00682640" w:rsidRPr="00682640" w:rsidTr="00283896">
        <w:trPr>
          <w:trHeight w:val="799"/>
        </w:trPr>
        <w:tc>
          <w:tcPr>
            <w:tcW w:w="2660" w:type="dxa"/>
          </w:tcPr>
          <w:p w:rsidR="00881091" w:rsidRPr="00682640" w:rsidRDefault="00881091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Порыв тепловых сетей </w:t>
            </w:r>
          </w:p>
        </w:tc>
        <w:tc>
          <w:tcPr>
            <w:tcW w:w="1984" w:type="dxa"/>
          </w:tcPr>
          <w:p w:rsidR="00881091" w:rsidRPr="00682640" w:rsidRDefault="00881091" w:rsidP="007B275B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Предельный износ сетей, гидродинамичес</w:t>
            </w:r>
            <w:r w:rsidRPr="00682640">
              <w:rPr>
                <w:rFonts w:ascii="Liberation Serif" w:hAnsi="Liberation Serif" w:cs="Liberation Serif"/>
                <w:color w:val="000000" w:themeColor="text1"/>
              </w:rPr>
              <w:lastRenderedPageBreak/>
              <w:t>кие удары</w:t>
            </w:r>
          </w:p>
        </w:tc>
        <w:tc>
          <w:tcPr>
            <w:tcW w:w="3261" w:type="dxa"/>
          </w:tcPr>
          <w:p w:rsidR="00881091" w:rsidRPr="00682640" w:rsidRDefault="00881091" w:rsidP="007B275B">
            <w:pPr>
              <w:pStyle w:val="Default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lastRenderedPageBreak/>
              <w:t>Прекращение подачи воды в с</w:t>
            </w:r>
            <w:r w:rsidR="007B275B" w:rsidRPr="00682640">
              <w:rPr>
                <w:rFonts w:ascii="Liberation Serif" w:hAnsi="Liberation Serif" w:cs="Liberation Serif"/>
                <w:color w:val="000000" w:themeColor="text1"/>
              </w:rPr>
              <w:t>истему отопления всех потребите</w:t>
            </w: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лей, понижение </w:t>
            </w:r>
            <w:r w:rsidRPr="00682640">
              <w:rPr>
                <w:rFonts w:ascii="Liberation Serif" w:hAnsi="Liberation Serif" w:cs="Liberation Serif"/>
                <w:color w:val="000000" w:themeColor="text1"/>
              </w:rPr>
              <w:lastRenderedPageBreak/>
              <w:t xml:space="preserve">температуры в зданиях и домах, размораживание тепловых сетей и отопительных батарей </w:t>
            </w:r>
          </w:p>
        </w:tc>
        <w:tc>
          <w:tcPr>
            <w:tcW w:w="2003" w:type="dxa"/>
          </w:tcPr>
          <w:p w:rsidR="00881091" w:rsidRPr="00682640" w:rsidRDefault="00881091" w:rsidP="007B275B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lastRenderedPageBreak/>
              <w:t>муниципальный</w:t>
            </w:r>
          </w:p>
        </w:tc>
      </w:tr>
      <w:tr w:rsidR="00682640" w:rsidRPr="00682640" w:rsidTr="00283896">
        <w:trPr>
          <w:trHeight w:val="799"/>
        </w:trPr>
        <w:tc>
          <w:tcPr>
            <w:tcW w:w="2660" w:type="dxa"/>
          </w:tcPr>
          <w:p w:rsidR="00881091" w:rsidRPr="00682640" w:rsidRDefault="00881091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lastRenderedPageBreak/>
              <w:t xml:space="preserve">Порыв тепловых сетей </w:t>
            </w:r>
          </w:p>
        </w:tc>
        <w:tc>
          <w:tcPr>
            <w:tcW w:w="1984" w:type="dxa"/>
          </w:tcPr>
          <w:p w:rsidR="00881091" w:rsidRPr="00682640" w:rsidRDefault="00881091" w:rsidP="007B275B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Предельный износ сетей, гидродинамические удары</w:t>
            </w:r>
          </w:p>
        </w:tc>
        <w:tc>
          <w:tcPr>
            <w:tcW w:w="3261" w:type="dxa"/>
          </w:tcPr>
          <w:p w:rsidR="00881091" w:rsidRPr="00682640" w:rsidRDefault="00881091" w:rsidP="007B275B">
            <w:pPr>
              <w:pStyle w:val="Default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Временное локальное прекращение циркуляции в системе теплоснабжения </w:t>
            </w:r>
          </w:p>
        </w:tc>
        <w:tc>
          <w:tcPr>
            <w:tcW w:w="2003" w:type="dxa"/>
          </w:tcPr>
          <w:p w:rsidR="00881091" w:rsidRPr="00682640" w:rsidRDefault="00881091" w:rsidP="007B275B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объектовый</w:t>
            </w:r>
          </w:p>
        </w:tc>
      </w:tr>
      <w:tr w:rsidR="007B275B" w:rsidRPr="00682640" w:rsidTr="00283896">
        <w:trPr>
          <w:trHeight w:val="799"/>
        </w:trPr>
        <w:tc>
          <w:tcPr>
            <w:tcW w:w="2660" w:type="dxa"/>
          </w:tcPr>
          <w:p w:rsidR="00881091" w:rsidRPr="00682640" w:rsidRDefault="00881091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Кратковременное нарушение теплоснабжения объектов жилищно-коммунальной хозяйства, социальной сферы </w:t>
            </w:r>
          </w:p>
        </w:tc>
        <w:tc>
          <w:tcPr>
            <w:tcW w:w="1984" w:type="dxa"/>
          </w:tcPr>
          <w:p w:rsidR="00881091" w:rsidRPr="00682640" w:rsidRDefault="00881091" w:rsidP="007B275B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Прорыв на тепловых </w:t>
            </w:r>
            <w:proofErr w:type="gramStart"/>
            <w:r w:rsidRPr="00682640">
              <w:rPr>
                <w:rFonts w:ascii="Liberation Serif" w:hAnsi="Liberation Serif" w:cs="Liberation Serif"/>
                <w:color w:val="000000" w:themeColor="text1"/>
              </w:rPr>
              <w:t>сетях</w:t>
            </w:r>
            <w:proofErr w:type="gramEnd"/>
            <w:r w:rsidRPr="00682640">
              <w:rPr>
                <w:rFonts w:ascii="Liberation Serif" w:hAnsi="Liberation Serif" w:cs="Liberation Serif"/>
                <w:color w:val="000000" w:themeColor="text1"/>
              </w:rPr>
              <w:t>, человеческий фактор</w:t>
            </w:r>
          </w:p>
        </w:tc>
        <w:tc>
          <w:tcPr>
            <w:tcW w:w="3261" w:type="dxa"/>
          </w:tcPr>
          <w:p w:rsidR="00881091" w:rsidRPr="00682640" w:rsidRDefault="00881091" w:rsidP="00AB6FE3">
            <w:pPr>
              <w:pStyle w:val="Default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Прекращение циркуляции воды в систему отопления всех потребителей, понижение температуры в зданиях и домах</w:t>
            </w:r>
          </w:p>
        </w:tc>
        <w:tc>
          <w:tcPr>
            <w:tcW w:w="2003" w:type="dxa"/>
          </w:tcPr>
          <w:p w:rsidR="00881091" w:rsidRPr="00682640" w:rsidRDefault="00881091" w:rsidP="007B275B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локальный</w:t>
            </w:r>
          </w:p>
        </w:tc>
      </w:tr>
    </w:tbl>
    <w:p w:rsidR="002A2FAD" w:rsidRPr="00682640" w:rsidRDefault="002A2FAD" w:rsidP="006F1D52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AB6FE3" w:rsidRPr="00682640" w:rsidRDefault="00AB6FE3" w:rsidP="00AB6FE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 перечню возможных последствий аварийных ситуаций на тепловых </w:t>
      </w: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сетях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источниках тепловой энергии относятся: </w:t>
      </w:r>
    </w:p>
    <w:p w:rsidR="00AB6FE3" w:rsidRPr="00682640" w:rsidRDefault="00AB6FE3" w:rsidP="00AB6FE3">
      <w:pPr>
        <w:pStyle w:val="Default"/>
        <w:spacing w:after="55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кратковременное нарушение теплоснабжения населения, объектов социальной сферы; </w:t>
      </w:r>
    </w:p>
    <w:p w:rsidR="00AB6FE3" w:rsidRPr="00682640" w:rsidRDefault="00AB6FE3" w:rsidP="00AB6FE3">
      <w:pPr>
        <w:pStyle w:val="Default"/>
        <w:spacing w:after="55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полное ограничение режима потребления тепловой энергии для населения, объектов социальной сферы; </w:t>
      </w:r>
    </w:p>
    <w:p w:rsidR="00AB6FE3" w:rsidRPr="00682640" w:rsidRDefault="00AB6FE3" w:rsidP="00AB6FE3">
      <w:pPr>
        <w:pStyle w:val="Default"/>
        <w:spacing w:after="55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причинение вреда третьим лицам; </w:t>
      </w:r>
    </w:p>
    <w:p w:rsidR="00AB6FE3" w:rsidRPr="00682640" w:rsidRDefault="00AB6FE3" w:rsidP="00AB6FE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разрушение объектов теплоснабжения (котлов, тепловых сетей). </w:t>
      </w:r>
    </w:p>
    <w:p w:rsidR="00AB6FE3" w:rsidRPr="00682640" w:rsidRDefault="00AB6FE3" w:rsidP="00AB6FE3">
      <w:pPr>
        <w:pStyle w:val="Default"/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Выводы из обстановки: </w:t>
      </w:r>
    </w:p>
    <w:p w:rsidR="00AB6FE3" w:rsidRPr="00682640" w:rsidRDefault="00AB6FE3" w:rsidP="0089225B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Наиболее вероятными причинами возникновения аварий и сбоев в работе могут послужить: </w:t>
      </w:r>
    </w:p>
    <w:p w:rsidR="00AB6FE3" w:rsidRPr="00682640" w:rsidRDefault="00AB6FE3" w:rsidP="00AB6FE3">
      <w:pPr>
        <w:pStyle w:val="Default"/>
        <w:spacing w:after="57"/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перебои в топливоснабжении; </w:t>
      </w:r>
    </w:p>
    <w:p w:rsidR="00AB6FE3" w:rsidRPr="00682640" w:rsidRDefault="00AB6FE3" w:rsidP="00AB6FE3">
      <w:pPr>
        <w:pStyle w:val="Default"/>
        <w:spacing w:after="57"/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перебои в электроснабжении; </w:t>
      </w:r>
    </w:p>
    <w:p w:rsidR="00AB6FE3" w:rsidRPr="00682640" w:rsidRDefault="00AB6FE3" w:rsidP="00AB6FE3">
      <w:pPr>
        <w:pStyle w:val="Default"/>
        <w:spacing w:after="57"/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перебои в водоснабжении; </w:t>
      </w:r>
    </w:p>
    <w:p w:rsidR="00AB6FE3" w:rsidRPr="00682640" w:rsidRDefault="00AB6FE3" w:rsidP="00AB6FE3">
      <w:pPr>
        <w:pStyle w:val="Default"/>
        <w:spacing w:after="57"/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износ оборудования; </w:t>
      </w:r>
    </w:p>
    <w:p w:rsidR="00AB6FE3" w:rsidRPr="00682640" w:rsidRDefault="00AB6FE3" w:rsidP="00AB6FE3">
      <w:pPr>
        <w:pStyle w:val="Default"/>
        <w:spacing w:after="57"/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неблагоприятные погодные и климатические явления; </w:t>
      </w:r>
    </w:p>
    <w:p w:rsidR="00AB6FE3" w:rsidRPr="00682640" w:rsidRDefault="00AB6FE3" w:rsidP="00AB6FE3">
      <w:pPr>
        <w:pStyle w:val="Default"/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человеческий фактор. </w:t>
      </w:r>
    </w:p>
    <w:p w:rsidR="00AB6FE3" w:rsidRPr="00682640" w:rsidRDefault="00AB6FE3" w:rsidP="00AB6FE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2A2FAD" w:rsidRPr="00682640" w:rsidRDefault="002A2FAD" w:rsidP="002A2FAD">
      <w:pPr>
        <w:ind w:left="0" w:firstLine="708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2A2FAD" w:rsidRPr="00682640" w:rsidRDefault="002A2FAD" w:rsidP="002A2FAD">
      <w:pPr>
        <w:ind w:left="0" w:firstLine="708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2A2FAD" w:rsidRPr="00682640" w:rsidRDefault="002A2FAD" w:rsidP="002A2FAD">
      <w:pPr>
        <w:ind w:left="0" w:firstLine="708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2A2FAD" w:rsidRPr="00682640" w:rsidRDefault="002A2FAD" w:rsidP="002A2FAD">
      <w:pPr>
        <w:ind w:left="0" w:firstLine="708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4864B3" w:rsidRPr="00682640" w:rsidRDefault="004864B3" w:rsidP="00AB6FE3">
      <w:pPr>
        <w:pStyle w:val="Defaul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  <w:sectPr w:rsidR="004864B3" w:rsidRPr="00682640" w:rsidSect="000E02E4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cols w:space="720"/>
          <w:docGrid w:linePitch="326"/>
        </w:sectPr>
      </w:pPr>
    </w:p>
    <w:p w:rsidR="004864B3" w:rsidRPr="00682640" w:rsidRDefault="004864B3" w:rsidP="004864B3">
      <w:pPr>
        <w:pStyle w:val="Default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682640">
        <w:rPr>
          <w:b/>
          <w:bCs/>
          <w:color w:val="000000" w:themeColor="text1"/>
          <w:sz w:val="28"/>
          <w:szCs w:val="28"/>
        </w:rPr>
        <w:lastRenderedPageBreak/>
        <w:tab/>
      </w:r>
      <w:r w:rsidRPr="0068264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Расчет допустимого времени устранения аварийных ситуаций.</w:t>
      </w:r>
    </w:p>
    <w:p w:rsidR="00594857" w:rsidRPr="00682640" w:rsidRDefault="00594857" w:rsidP="00594857">
      <w:pPr>
        <w:pStyle w:val="Default"/>
        <w:ind w:firstLine="708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а) на </w:t>
      </w:r>
      <w:proofErr w:type="gramStart"/>
      <w:r w:rsidRPr="0068264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объектах</w:t>
      </w:r>
      <w:proofErr w:type="gramEnd"/>
      <w:r w:rsidRPr="0068264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теплоснабжения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128"/>
        <w:gridCol w:w="1433"/>
        <w:gridCol w:w="1404"/>
        <w:gridCol w:w="1404"/>
        <w:gridCol w:w="1404"/>
        <w:gridCol w:w="1405"/>
      </w:tblGrid>
      <w:tr w:rsidR="00682640" w:rsidRPr="00682640" w:rsidTr="00923FD5">
        <w:tc>
          <w:tcPr>
            <w:tcW w:w="675" w:type="dxa"/>
            <w:vMerge w:val="restart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№ </w:t>
            </w:r>
            <w:proofErr w:type="gramStart"/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п</w:t>
            </w:r>
            <w:proofErr w:type="gramEnd"/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/п</w:t>
            </w:r>
          </w:p>
        </w:tc>
        <w:tc>
          <w:tcPr>
            <w:tcW w:w="2128" w:type="dxa"/>
            <w:vMerge w:val="restart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Наименование технологического нарушения</w:t>
            </w:r>
          </w:p>
        </w:tc>
        <w:tc>
          <w:tcPr>
            <w:tcW w:w="1433" w:type="dxa"/>
            <w:vMerge w:val="restart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Время на устранение, час</w:t>
            </w:r>
            <w:proofErr w:type="gramStart"/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.</w:t>
            </w:r>
            <w:proofErr w:type="gramEnd"/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 </w:t>
            </w:r>
            <w:proofErr w:type="gramStart"/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м</w:t>
            </w:r>
            <w:proofErr w:type="gramEnd"/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ин.</w:t>
            </w:r>
          </w:p>
        </w:tc>
        <w:tc>
          <w:tcPr>
            <w:tcW w:w="5617" w:type="dxa"/>
            <w:gridSpan w:val="4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Ожидаемая температура в жилых помещениях при температуре наружного воздуха, </w:t>
            </w:r>
            <w:proofErr w:type="gramStart"/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С</w:t>
            </w:r>
            <w:proofErr w:type="gramEnd"/>
          </w:p>
        </w:tc>
      </w:tr>
      <w:tr w:rsidR="00682640" w:rsidRPr="00682640" w:rsidTr="00923FD5">
        <w:tc>
          <w:tcPr>
            <w:tcW w:w="675" w:type="dxa"/>
            <w:vMerge/>
          </w:tcPr>
          <w:p w:rsidR="00923FD5" w:rsidRPr="00682640" w:rsidRDefault="00923FD5" w:rsidP="004864B3">
            <w:pPr>
              <w:pStyle w:val="Default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</w:tcPr>
          <w:p w:rsidR="00923FD5" w:rsidRPr="00682640" w:rsidRDefault="00923FD5" w:rsidP="004864B3">
            <w:pPr>
              <w:pStyle w:val="Default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</w:p>
        </w:tc>
        <w:tc>
          <w:tcPr>
            <w:tcW w:w="1433" w:type="dxa"/>
            <w:vMerge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</w:p>
        </w:tc>
        <w:tc>
          <w:tcPr>
            <w:tcW w:w="1404" w:type="dxa"/>
            <w:vAlign w:val="center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0</w:t>
            </w:r>
          </w:p>
        </w:tc>
        <w:tc>
          <w:tcPr>
            <w:tcW w:w="1404" w:type="dxa"/>
            <w:vAlign w:val="center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-10</w:t>
            </w:r>
          </w:p>
        </w:tc>
        <w:tc>
          <w:tcPr>
            <w:tcW w:w="1404" w:type="dxa"/>
            <w:vAlign w:val="center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-20</w:t>
            </w:r>
          </w:p>
        </w:tc>
        <w:tc>
          <w:tcPr>
            <w:tcW w:w="1405" w:type="dxa"/>
            <w:vAlign w:val="center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более -20</w:t>
            </w:r>
          </w:p>
        </w:tc>
      </w:tr>
      <w:tr w:rsidR="00682640" w:rsidRPr="00682640" w:rsidTr="00923FD5">
        <w:tc>
          <w:tcPr>
            <w:tcW w:w="675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</w:t>
            </w:r>
          </w:p>
        </w:tc>
        <w:tc>
          <w:tcPr>
            <w:tcW w:w="2128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Отключение отопления</w:t>
            </w:r>
          </w:p>
        </w:tc>
        <w:tc>
          <w:tcPr>
            <w:tcW w:w="1433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2</w:t>
            </w:r>
          </w:p>
        </w:tc>
        <w:tc>
          <w:tcPr>
            <w:tcW w:w="1404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18</w:t>
            </w:r>
          </w:p>
        </w:tc>
        <w:tc>
          <w:tcPr>
            <w:tcW w:w="1404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18</w:t>
            </w:r>
          </w:p>
        </w:tc>
        <w:tc>
          <w:tcPr>
            <w:tcW w:w="1404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15</w:t>
            </w:r>
          </w:p>
        </w:tc>
        <w:tc>
          <w:tcPr>
            <w:tcW w:w="1405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15</w:t>
            </w:r>
          </w:p>
        </w:tc>
      </w:tr>
      <w:tr w:rsidR="00682640" w:rsidRPr="00682640" w:rsidTr="00923FD5">
        <w:tc>
          <w:tcPr>
            <w:tcW w:w="675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2</w:t>
            </w:r>
          </w:p>
        </w:tc>
        <w:tc>
          <w:tcPr>
            <w:tcW w:w="2128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Отключение отопления</w:t>
            </w:r>
          </w:p>
        </w:tc>
        <w:tc>
          <w:tcPr>
            <w:tcW w:w="1433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4</w:t>
            </w:r>
          </w:p>
        </w:tc>
        <w:tc>
          <w:tcPr>
            <w:tcW w:w="1404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18</w:t>
            </w:r>
          </w:p>
        </w:tc>
        <w:tc>
          <w:tcPr>
            <w:tcW w:w="1404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15</w:t>
            </w:r>
          </w:p>
        </w:tc>
        <w:tc>
          <w:tcPr>
            <w:tcW w:w="1404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15</w:t>
            </w:r>
          </w:p>
        </w:tc>
        <w:tc>
          <w:tcPr>
            <w:tcW w:w="1405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15</w:t>
            </w:r>
          </w:p>
        </w:tc>
      </w:tr>
      <w:tr w:rsidR="00682640" w:rsidRPr="00682640" w:rsidTr="00923FD5">
        <w:tc>
          <w:tcPr>
            <w:tcW w:w="675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3</w:t>
            </w:r>
          </w:p>
        </w:tc>
        <w:tc>
          <w:tcPr>
            <w:tcW w:w="2128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Отключение отопления</w:t>
            </w:r>
          </w:p>
        </w:tc>
        <w:tc>
          <w:tcPr>
            <w:tcW w:w="1433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6</w:t>
            </w:r>
          </w:p>
        </w:tc>
        <w:tc>
          <w:tcPr>
            <w:tcW w:w="1404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15</w:t>
            </w:r>
          </w:p>
        </w:tc>
        <w:tc>
          <w:tcPr>
            <w:tcW w:w="1404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15</w:t>
            </w:r>
          </w:p>
        </w:tc>
        <w:tc>
          <w:tcPr>
            <w:tcW w:w="1404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15</w:t>
            </w:r>
          </w:p>
        </w:tc>
        <w:tc>
          <w:tcPr>
            <w:tcW w:w="1405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10</w:t>
            </w:r>
          </w:p>
        </w:tc>
      </w:tr>
      <w:tr w:rsidR="00682640" w:rsidRPr="00682640" w:rsidTr="00923FD5">
        <w:tc>
          <w:tcPr>
            <w:tcW w:w="675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4</w:t>
            </w:r>
          </w:p>
        </w:tc>
        <w:tc>
          <w:tcPr>
            <w:tcW w:w="2128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Отключение отопления</w:t>
            </w:r>
          </w:p>
        </w:tc>
        <w:tc>
          <w:tcPr>
            <w:tcW w:w="1433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8</w:t>
            </w:r>
          </w:p>
        </w:tc>
        <w:tc>
          <w:tcPr>
            <w:tcW w:w="1404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15</w:t>
            </w:r>
          </w:p>
        </w:tc>
        <w:tc>
          <w:tcPr>
            <w:tcW w:w="1404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15</w:t>
            </w:r>
          </w:p>
        </w:tc>
        <w:tc>
          <w:tcPr>
            <w:tcW w:w="1404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10</w:t>
            </w:r>
          </w:p>
        </w:tc>
        <w:tc>
          <w:tcPr>
            <w:tcW w:w="1405" w:type="dxa"/>
          </w:tcPr>
          <w:p w:rsidR="00923FD5" w:rsidRPr="00682640" w:rsidRDefault="00923FD5" w:rsidP="00923FD5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10</w:t>
            </w:r>
          </w:p>
        </w:tc>
      </w:tr>
    </w:tbl>
    <w:p w:rsidR="00594857" w:rsidRPr="00682640" w:rsidRDefault="00594857" w:rsidP="004864B3">
      <w:pPr>
        <w:pStyle w:val="Default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ab/>
      </w:r>
    </w:p>
    <w:p w:rsidR="00923FD5" w:rsidRPr="00682640" w:rsidRDefault="00594857" w:rsidP="00594857">
      <w:pPr>
        <w:pStyle w:val="Default"/>
        <w:ind w:firstLine="708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б) на </w:t>
      </w:r>
      <w:proofErr w:type="gramStart"/>
      <w:r w:rsidRPr="0068264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объектах</w:t>
      </w:r>
      <w:proofErr w:type="gramEnd"/>
      <w:r w:rsidRPr="0068264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водоснабжения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3508"/>
      </w:tblGrid>
      <w:tr w:rsidR="00682640" w:rsidRPr="00682640" w:rsidTr="00594857">
        <w:tc>
          <w:tcPr>
            <w:tcW w:w="1101" w:type="dxa"/>
          </w:tcPr>
          <w:p w:rsidR="00594857" w:rsidRPr="00682640" w:rsidRDefault="00594857" w:rsidP="00594857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№ </w:t>
            </w:r>
            <w:proofErr w:type="gramStart"/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п</w:t>
            </w:r>
            <w:proofErr w:type="gramEnd"/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/п</w:t>
            </w:r>
          </w:p>
        </w:tc>
        <w:tc>
          <w:tcPr>
            <w:tcW w:w="5244" w:type="dxa"/>
          </w:tcPr>
          <w:p w:rsidR="00594857" w:rsidRPr="00682640" w:rsidRDefault="00594857" w:rsidP="00594857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Наименование технологического нарушения</w:t>
            </w:r>
          </w:p>
        </w:tc>
        <w:tc>
          <w:tcPr>
            <w:tcW w:w="3508" w:type="dxa"/>
          </w:tcPr>
          <w:p w:rsidR="00594857" w:rsidRPr="00682640" w:rsidRDefault="00594857" w:rsidP="00594857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Время на устранение, час</w:t>
            </w:r>
            <w:proofErr w:type="gramStart"/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.</w:t>
            </w:r>
            <w:proofErr w:type="gramEnd"/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 </w:t>
            </w:r>
            <w:proofErr w:type="gramStart"/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м</w:t>
            </w:r>
            <w:proofErr w:type="gramEnd"/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ин.</w:t>
            </w:r>
          </w:p>
        </w:tc>
      </w:tr>
      <w:tr w:rsidR="00682640" w:rsidRPr="00682640" w:rsidTr="00594857">
        <w:tc>
          <w:tcPr>
            <w:tcW w:w="1101" w:type="dxa"/>
          </w:tcPr>
          <w:p w:rsidR="00594857" w:rsidRPr="00682640" w:rsidRDefault="00594857" w:rsidP="00594857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</w:t>
            </w:r>
          </w:p>
        </w:tc>
        <w:tc>
          <w:tcPr>
            <w:tcW w:w="5244" w:type="dxa"/>
          </w:tcPr>
          <w:p w:rsidR="00594857" w:rsidRPr="00682640" w:rsidRDefault="00594857" w:rsidP="00594857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отключение ХВС</w:t>
            </w:r>
          </w:p>
        </w:tc>
        <w:tc>
          <w:tcPr>
            <w:tcW w:w="3508" w:type="dxa"/>
          </w:tcPr>
          <w:p w:rsidR="00594857" w:rsidRPr="00682640" w:rsidRDefault="00594857" w:rsidP="00594857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2 часа</w:t>
            </w:r>
          </w:p>
        </w:tc>
      </w:tr>
    </w:tbl>
    <w:p w:rsidR="00594857" w:rsidRPr="00682640" w:rsidRDefault="00594857" w:rsidP="004864B3">
      <w:pPr>
        <w:pStyle w:val="Default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ab/>
      </w:r>
    </w:p>
    <w:p w:rsidR="00594857" w:rsidRPr="00682640" w:rsidRDefault="00594857" w:rsidP="00594857">
      <w:pPr>
        <w:pStyle w:val="Default"/>
        <w:ind w:firstLine="708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в) на </w:t>
      </w:r>
      <w:proofErr w:type="gramStart"/>
      <w:r w:rsidRPr="0068264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объектах</w:t>
      </w:r>
      <w:proofErr w:type="gramEnd"/>
      <w:r w:rsidRPr="0068264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электроснабжения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3508"/>
      </w:tblGrid>
      <w:tr w:rsidR="00682640" w:rsidRPr="00682640" w:rsidTr="005E7776">
        <w:tc>
          <w:tcPr>
            <w:tcW w:w="1101" w:type="dxa"/>
          </w:tcPr>
          <w:p w:rsidR="00594857" w:rsidRPr="00682640" w:rsidRDefault="00594857" w:rsidP="005E7776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№ </w:t>
            </w:r>
            <w:proofErr w:type="gramStart"/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п</w:t>
            </w:r>
            <w:proofErr w:type="gramEnd"/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/п</w:t>
            </w:r>
          </w:p>
        </w:tc>
        <w:tc>
          <w:tcPr>
            <w:tcW w:w="5244" w:type="dxa"/>
          </w:tcPr>
          <w:p w:rsidR="00594857" w:rsidRPr="00682640" w:rsidRDefault="00594857" w:rsidP="005E7776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Наименование технологического нарушения</w:t>
            </w:r>
          </w:p>
        </w:tc>
        <w:tc>
          <w:tcPr>
            <w:tcW w:w="3508" w:type="dxa"/>
          </w:tcPr>
          <w:p w:rsidR="00594857" w:rsidRPr="00682640" w:rsidRDefault="00594857" w:rsidP="005E7776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Время на устранение, час</w:t>
            </w:r>
            <w:proofErr w:type="gramStart"/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.</w:t>
            </w:r>
            <w:proofErr w:type="gramEnd"/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 </w:t>
            </w:r>
            <w:proofErr w:type="gramStart"/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м</w:t>
            </w:r>
            <w:proofErr w:type="gramEnd"/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ин.</w:t>
            </w:r>
          </w:p>
        </w:tc>
      </w:tr>
      <w:tr w:rsidR="00594857" w:rsidRPr="00682640" w:rsidTr="005E7776">
        <w:tc>
          <w:tcPr>
            <w:tcW w:w="1101" w:type="dxa"/>
          </w:tcPr>
          <w:p w:rsidR="00594857" w:rsidRPr="00682640" w:rsidRDefault="00594857" w:rsidP="005E7776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</w:t>
            </w:r>
          </w:p>
        </w:tc>
        <w:tc>
          <w:tcPr>
            <w:tcW w:w="5244" w:type="dxa"/>
          </w:tcPr>
          <w:p w:rsidR="00594857" w:rsidRPr="00682640" w:rsidRDefault="00594857" w:rsidP="005E7776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отключение электроснабжения</w:t>
            </w:r>
          </w:p>
        </w:tc>
        <w:tc>
          <w:tcPr>
            <w:tcW w:w="3508" w:type="dxa"/>
          </w:tcPr>
          <w:p w:rsidR="00594857" w:rsidRPr="00682640" w:rsidRDefault="00594857" w:rsidP="005E7776">
            <w:pPr>
              <w:pStyle w:val="Default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2 часа</w:t>
            </w:r>
          </w:p>
        </w:tc>
      </w:tr>
    </w:tbl>
    <w:p w:rsidR="006F1D52" w:rsidRPr="00682640" w:rsidRDefault="006F1D52" w:rsidP="00AB6FE3">
      <w:pPr>
        <w:pStyle w:val="Defaul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830FBD" w:rsidRPr="00682640" w:rsidRDefault="00830FBD" w:rsidP="00830FBD">
      <w:pPr>
        <w:pStyle w:val="Default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ab/>
        <w:t>Порядок и процедура организации взаимодействия сил и средств, используемых для локализации и ликвидации последствий аварий на объектах теплоснабжения, а также организаций функционирующих в системах теплоснабжения</w:t>
      </w:r>
    </w:p>
    <w:p w:rsidR="00830FBD" w:rsidRPr="00682640" w:rsidRDefault="00830FBD" w:rsidP="00830FBD">
      <w:pPr>
        <w:pStyle w:val="Default"/>
        <w:rPr>
          <w:b/>
          <w:bCs/>
          <w:color w:val="000000" w:themeColor="text1"/>
          <w:sz w:val="28"/>
          <w:szCs w:val="28"/>
        </w:rPr>
      </w:pPr>
    </w:p>
    <w:p w:rsidR="00830FBD" w:rsidRPr="00682640" w:rsidRDefault="00830FBD" w:rsidP="00830FB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Механизм оперативно-диспетчерского управления в системах теплоснабжения на территории Каменского муниципального округа определяет взаимодействие оперативно-диспетчерских служб теплоснабжающих организаций, теплосетевой организации и потребителей тепловой энергии по вопросам теплоснабжения. </w:t>
      </w:r>
    </w:p>
    <w:p w:rsidR="00830FBD" w:rsidRPr="00682640" w:rsidRDefault="00830FBD" w:rsidP="00830FB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 теплоисточниках, тепловых сетях и системах теплопотребления. </w:t>
      </w:r>
    </w:p>
    <w:p w:rsidR="00830FBD" w:rsidRPr="00682640" w:rsidRDefault="00830FBD" w:rsidP="00830FB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Каменского </w:t>
      </w: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муниципального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округа. </w:t>
      </w:r>
    </w:p>
    <w:p w:rsidR="00830FBD" w:rsidRPr="00682640" w:rsidRDefault="00830FBD" w:rsidP="00830FB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Общую координацию действий оперативно-диспетчерских служб по эксплуатации локальной системы теплоснабжения осуществляет теплоснабжающая (</w:t>
      </w:r>
      <w:proofErr w:type="spell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теплосетевая</w:t>
      </w:r>
      <w:proofErr w:type="spell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) организация.</w:t>
      </w:r>
    </w:p>
    <w:p w:rsidR="00830FBD" w:rsidRPr="00682640" w:rsidRDefault="00830FBD" w:rsidP="00830FB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Органами повседневного управления территориальной подсистемы являются: </w:t>
      </w:r>
    </w:p>
    <w:p w:rsidR="00830FBD" w:rsidRPr="00682640" w:rsidRDefault="00830FBD" w:rsidP="00830FB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на муниципальном </w:t>
      </w: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уровне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– единая дежурно-диспетчерская служба муниципального образования (ЕДДС); </w:t>
      </w:r>
    </w:p>
    <w:p w:rsidR="00830FBD" w:rsidRPr="00682640" w:rsidRDefault="00830FBD" w:rsidP="00830FB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объектовом уровне – </w:t>
      </w: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дежурно-диспетчерские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службы организаций (объектов). </w:t>
      </w:r>
    </w:p>
    <w:p w:rsidR="00830FBD" w:rsidRPr="00682640" w:rsidRDefault="00830FBD" w:rsidP="00830FB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 решению комиссии по предупреждению и ликвидации чрезвычайных ситуаций и обеспечению пожарной безопасности Каменского муниципального округа ЕДДС через систему оповещения и информирования доводит до населения информацию о сложившейся обстановке и предпринимаемых мерах. </w:t>
      </w:r>
    </w:p>
    <w:p w:rsidR="00283896" w:rsidRPr="00682640" w:rsidRDefault="00830FBD" w:rsidP="00830FB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Земляные работы, связанные с вскрытием грунта и дорожных покрытий при устранении аварийных ситуаций на подземных коммуникациях, должны производиться в соответствии с утвержденным порядком проведения земляных работ на территории Каменского муниципального округа.</w:t>
      </w:r>
    </w:p>
    <w:p w:rsidR="00830FBD" w:rsidRPr="00682640" w:rsidRDefault="00830FBD" w:rsidP="00830FB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Номера телефонных линий экстренной помощи приведены в таблице. </w:t>
      </w:r>
    </w:p>
    <w:p w:rsidR="006522FD" w:rsidRPr="00682640" w:rsidRDefault="006522FD" w:rsidP="00830FB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830FBD" w:rsidRPr="00682640" w:rsidRDefault="00830FBD" w:rsidP="00830FBD">
      <w:pPr>
        <w:pStyle w:val="Default"/>
        <w:ind w:firstLine="708"/>
        <w:jc w:val="both"/>
        <w:rPr>
          <w:rFonts w:ascii="Liberation Serif" w:hAnsi="Liberation Serif" w:cs="Liberation Serif"/>
          <w:b/>
          <w:bCs/>
          <w:i/>
          <w:iCs/>
          <w:color w:val="000000" w:themeColor="text1"/>
        </w:rPr>
      </w:pPr>
      <w:r w:rsidRPr="00682640">
        <w:rPr>
          <w:rFonts w:ascii="Liberation Serif" w:hAnsi="Liberation Serif" w:cs="Liberation Serif"/>
          <w:b/>
          <w:bCs/>
          <w:i/>
          <w:iCs/>
          <w:color w:val="000000" w:themeColor="text1"/>
        </w:rPr>
        <w:t>Номера телефонных линий экстренной помощи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901"/>
      </w:tblGrid>
      <w:tr w:rsidR="00682640" w:rsidRPr="00682640" w:rsidTr="006522FD">
        <w:trPr>
          <w:trHeight w:val="127"/>
        </w:trPr>
        <w:tc>
          <w:tcPr>
            <w:tcW w:w="6629" w:type="dxa"/>
          </w:tcPr>
          <w:p w:rsidR="00830FBD" w:rsidRPr="00682640" w:rsidRDefault="00830FB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Наименование службы </w:t>
            </w:r>
          </w:p>
        </w:tc>
        <w:tc>
          <w:tcPr>
            <w:tcW w:w="2901" w:type="dxa"/>
          </w:tcPr>
          <w:p w:rsidR="00830FBD" w:rsidRPr="00682640" w:rsidRDefault="00830FB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№ телефона </w:t>
            </w:r>
          </w:p>
        </w:tc>
      </w:tr>
      <w:tr w:rsidR="00682640" w:rsidRPr="00682640" w:rsidTr="006522FD">
        <w:trPr>
          <w:trHeight w:val="127"/>
        </w:trPr>
        <w:tc>
          <w:tcPr>
            <w:tcW w:w="6629" w:type="dxa"/>
          </w:tcPr>
          <w:p w:rsidR="00830FBD" w:rsidRPr="00682640" w:rsidRDefault="00830FB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Единая дежурная диспетчерская служба (ЕДДС) </w:t>
            </w:r>
          </w:p>
        </w:tc>
        <w:tc>
          <w:tcPr>
            <w:tcW w:w="2901" w:type="dxa"/>
          </w:tcPr>
          <w:p w:rsidR="00830FBD" w:rsidRPr="00682640" w:rsidRDefault="006522FD" w:rsidP="00DB6BB1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(3439) 32-2</w:t>
            </w:r>
            <w:r w:rsidR="00DB6BB1" w:rsidRPr="00682640">
              <w:rPr>
                <w:rFonts w:ascii="Liberation Serif" w:hAnsi="Liberation Serif" w:cs="Liberation Serif"/>
                <w:color w:val="000000" w:themeColor="text1"/>
              </w:rPr>
              <w:t>6</w:t>
            </w:r>
            <w:r w:rsidRPr="00682640">
              <w:rPr>
                <w:rFonts w:ascii="Liberation Serif" w:hAnsi="Liberation Serif" w:cs="Liberation Serif"/>
                <w:color w:val="000000" w:themeColor="text1"/>
              </w:rPr>
              <w:t>-</w:t>
            </w:r>
            <w:r w:rsidR="00DB6BB1" w:rsidRPr="00682640">
              <w:rPr>
                <w:rFonts w:ascii="Liberation Serif" w:hAnsi="Liberation Serif" w:cs="Liberation Serif"/>
                <w:color w:val="000000" w:themeColor="text1"/>
              </w:rPr>
              <w:t>4</w:t>
            </w:r>
            <w:r w:rsidRPr="00682640"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</w:tr>
      <w:tr w:rsidR="00682640" w:rsidRPr="00682640" w:rsidTr="006522FD">
        <w:trPr>
          <w:trHeight w:val="127"/>
        </w:trPr>
        <w:tc>
          <w:tcPr>
            <w:tcW w:w="6629" w:type="dxa"/>
          </w:tcPr>
          <w:p w:rsidR="00830FBD" w:rsidRPr="00682640" w:rsidRDefault="006522F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Служба полиции</w:t>
            </w:r>
            <w:r w:rsidR="00830FBD" w:rsidRPr="00682640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2901" w:type="dxa"/>
          </w:tcPr>
          <w:p w:rsidR="00830FBD" w:rsidRPr="00682640" w:rsidRDefault="00830FB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102 </w:t>
            </w:r>
          </w:p>
        </w:tc>
      </w:tr>
      <w:tr w:rsidR="00682640" w:rsidRPr="00682640" w:rsidTr="006522FD">
        <w:trPr>
          <w:trHeight w:val="127"/>
        </w:trPr>
        <w:tc>
          <w:tcPr>
            <w:tcW w:w="6629" w:type="dxa"/>
          </w:tcPr>
          <w:p w:rsidR="00830FBD" w:rsidRPr="00682640" w:rsidRDefault="00830FB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С</w:t>
            </w:r>
            <w:r w:rsidR="006522FD" w:rsidRPr="00682640">
              <w:rPr>
                <w:rFonts w:ascii="Liberation Serif" w:hAnsi="Liberation Serif" w:cs="Liberation Serif"/>
                <w:color w:val="000000" w:themeColor="text1"/>
              </w:rPr>
              <w:t>лужба скорой медицинской помощи</w:t>
            </w: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2901" w:type="dxa"/>
          </w:tcPr>
          <w:p w:rsidR="00830FBD" w:rsidRPr="00682640" w:rsidRDefault="00830FB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03, 103 </w:t>
            </w:r>
          </w:p>
        </w:tc>
      </w:tr>
      <w:tr w:rsidR="00682640" w:rsidRPr="00682640" w:rsidTr="006522FD">
        <w:trPr>
          <w:trHeight w:val="127"/>
        </w:trPr>
        <w:tc>
          <w:tcPr>
            <w:tcW w:w="6629" w:type="dxa"/>
          </w:tcPr>
          <w:p w:rsidR="00830FBD" w:rsidRPr="00682640" w:rsidRDefault="00830FB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Телефон службы спасения </w:t>
            </w:r>
          </w:p>
        </w:tc>
        <w:tc>
          <w:tcPr>
            <w:tcW w:w="2901" w:type="dxa"/>
          </w:tcPr>
          <w:p w:rsidR="00830FBD" w:rsidRPr="00682640" w:rsidRDefault="00830FB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112 </w:t>
            </w:r>
          </w:p>
        </w:tc>
      </w:tr>
      <w:tr w:rsidR="00830FBD" w:rsidRPr="00682640" w:rsidTr="00FE18CD">
        <w:trPr>
          <w:trHeight w:val="60"/>
        </w:trPr>
        <w:tc>
          <w:tcPr>
            <w:tcW w:w="6629" w:type="dxa"/>
          </w:tcPr>
          <w:p w:rsidR="00830FBD" w:rsidRPr="00682640" w:rsidRDefault="00830FB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Аварийная газовая служба </w:t>
            </w:r>
          </w:p>
        </w:tc>
        <w:tc>
          <w:tcPr>
            <w:tcW w:w="2901" w:type="dxa"/>
          </w:tcPr>
          <w:p w:rsidR="00830FBD" w:rsidRPr="00682640" w:rsidRDefault="00830FB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04 </w:t>
            </w:r>
          </w:p>
        </w:tc>
      </w:tr>
    </w:tbl>
    <w:p w:rsidR="00830FBD" w:rsidRPr="00682640" w:rsidRDefault="00830FBD" w:rsidP="00830FB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830FBD" w:rsidRPr="00682640" w:rsidRDefault="00830FBD" w:rsidP="006522F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Основными обязанностями </w:t>
      </w:r>
      <w:r w:rsidR="006522F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теплоснабжающих организаций при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ликвидации последствий аварийных ситуаций в системах теплоснабжения являются: </w:t>
      </w:r>
    </w:p>
    <w:p w:rsidR="00830FBD" w:rsidRPr="00682640" w:rsidRDefault="00830FBD" w:rsidP="006522F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обеспечение круглосуточной работы собственной дежурно-диспетчерской службы или заключение договоров с соответствующими организациями; </w:t>
      </w:r>
    </w:p>
    <w:p w:rsidR="00830FBD" w:rsidRPr="00682640" w:rsidRDefault="00830FBD" w:rsidP="006522F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- разработка и утверждение инструкции с разработанным оперативным планом действий при технологиче</w:t>
      </w:r>
      <w:r w:rsidR="006522F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ских нарушениях, ограничениях и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отключениях потребителей при временно</w:t>
      </w:r>
      <w:r w:rsidR="006522F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м недостатке энергоресурсов или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топлива; </w:t>
      </w:r>
    </w:p>
    <w:p w:rsidR="00830FBD" w:rsidRPr="00682640" w:rsidRDefault="00830FBD" w:rsidP="006522F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- наличие необходимых инструментов, механизмов, транспорта, передвижных сварочных установок, аварийного восполняемого запаса запорной арматуры и материалов. Объем авар</w:t>
      </w:r>
      <w:r w:rsidR="006522F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ийного запаса устанавливается в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соответствии с действующими нормативами, место хранения определяется руководителями </w:t>
      </w: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соответствующих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организаций. Состав аварийно-восстановительных бригад, перечень машин и механизмов, присп</w:t>
      </w:r>
      <w:r w:rsidR="006522F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особлений и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материалов утверждаются техническим руководителем организации; </w:t>
      </w:r>
    </w:p>
    <w:p w:rsidR="00830FBD" w:rsidRPr="00682640" w:rsidRDefault="00830FBD" w:rsidP="006522F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обеспечение выезда на место аварийной ситуации своих представителей при получении информации об аварийных ситуациях на объектах теплоснабжения или нарушениях установленных режимов теплоснабжения; </w:t>
      </w:r>
    </w:p>
    <w:p w:rsidR="00830FBD" w:rsidRPr="00682640" w:rsidRDefault="00830FBD" w:rsidP="006522FD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- производство работ по л</w:t>
      </w:r>
      <w:r w:rsidR="006522F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иквидации аварийной ситуации на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обслуживаемых объектах теплоснабжения в минимально установленные сроки; </w:t>
      </w:r>
    </w:p>
    <w:p w:rsidR="00830FBD" w:rsidRPr="00682640" w:rsidRDefault="00830FBD" w:rsidP="00E60016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- принятие оперативных мер по обеспечению безопасности на месте аварии (ограждение, освещение и обозначение знаками места аварии, обеспечение постоянного наблюдения в целях предупреждения попадания пешеходов и транспортных средств в</w:t>
      </w:r>
      <w:r w:rsidR="006522F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опасную зону) в соответствии с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инструкцией по ликвидации аварийных ситуаций; </w:t>
      </w:r>
    </w:p>
    <w:p w:rsidR="00830FBD" w:rsidRPr="00682640" w:rsidRDefault="00830FBD" w:rsidP="00E60016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немедленная передача информации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 диспетчеру единой дежурно-диспетчерской службы муниципального казенного учреждения </w:t>
      </w:r>
      <w:r w:rsidR="002D57DC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Каменского муниципального округа (далее - ЕДДС).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830FBD" w:rsidRPr="00682640" w:rsidRDefault="00830FBD" w:rsidP="002D57DC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Взаимодействие Администрац</w:t>
      </w:r>
      <w:r w:rsidR="002D57DC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ии Каменского муниципального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округа, диспетчерских служ</w:t>
      </w:r>
      <w:r w:rsidR="002D57DC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б теплоснабжающих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организаций, управляющих организаций, товариществ собственников жилья, потребителей тепловой энергии определяется в соответствии с действующим законодател</w:t>
      </w:r>
      <w:r w:rsidR="002D57DC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ьством и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локальными документами организаций по согласованным действиям диспетчерских служб. </w:t>
      </w:r>
    </w:p>
    <w:p w:rsidR="00830FBD" w:rsidRPr="00682640" w:rsidRDefault="00830FBD" w:rsidP="002D57DC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Между ЕДДС и аварийно-диспетчерскими службами</w:t>
      </w:r>
      <w:r w:rsidR="002D57DC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теплоснабжающих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организацией заключены соглашения, определяющие их взаимодействие при ликвидации аварийных ситуаций в организациях. </w:t>
      </w:r>
    </w:p>
    <w:p w:rsidR="00830FBD" w:rsidRPr="00682640" w:rsidRDefault="00830FBD" w:rsidP="002D57DC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Теплоснабжающими и теплосете</w:t>
      </w:r>
      <w:r w:rsidR="002D57DC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вой организациями разработаны и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согласованы с аварийно-спасательными формированиями собственные планы мероприятий по локализации и ликвидации последствий аварий (далее – ПМЛА). </w:t>
      </w:r>
    </w:p>
    <w:p w:rsidR="00830FBD" w:rsidRPr="00682640" w:rsidRDefault="00830FBD" w:rsidP="002D57DC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целях локализации аварийных ситуаций и предотвращения их развития, сохранения гидравлических и тепловых режимов, обеспечивающих устойчивое функционирование системы централизованного теплоснабжения, во избежание недопустимых условий работы оборудования при возникновении недостатка тепловой мощности на источнике тепловой энергии применяются ограничения и отключения потребителей тепловой энергии. </w:t>
      </w:r>
    </w:p>
    <w:p w:rsidR="00830FBD" w:rsidRPr="00682640" w:rsidRDefault="00830FBD" w:rsidP="002D57DC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С целью своевременного и организованного введения аварийных ограничений теплоснабжающими организациями разработаны планы - графики ограничения и отключений потребител</w:t>
      </w:r>
      <w:r w:rsidR="002D57DC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ей, согласованные с администрацией Каменского муниципального округа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</w:p>
    <w:p w:rsidR="00830FBD" w:rsidRPr="00682640" w:rsidRDefault="00830FBD" w:rsidP="002D57DC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Решение о введении режима ограничения или отключения тепловой энергии потребителей принимается руководством теплоснабжающей (теплосетевой) организацией по согласованию с ЕДДС. </w:t>
      </w:r>
    </w:p>
    <w:p w:rsidR="00830FBD" w:rsidRPr="00682640" w:rsidRDefault="00830FBD" w:rsidP="002D57DC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Ограничение и отключения потребителей применяются в случаях: </w:t>
      </w:r>
    </w:p>
    <w:p w:rsidR="00830FBD" w:rsidRPr="00682640" w:rsidRDefault="00676CC6" w:rsidP="00676CC6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-</w:t>
      </w:r>
      <w:r w:rsidR="00830FB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непредвиденного возникновения недостатка топлива на </w:t>
      </w:r>
      <w:proofErr w:type="gramStart"/>
      <w:r w:rsidR="00830FB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источнике</w:t>
      </w:r>
      <w:proofErr w:type="gramEnd"/>
      <w:r w:rsidR="00830FB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тепловой энергии; </w:t>
      </w:r>
    </w:p>
    <w:p w:rsidR="00830FBD" w:rsidRPr="00682640" w:rsidRDefault="00830FBD" w:rsidP="00FC5051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- возникновения недостатка тепловой мощности вследс</w:t>
      </w:r>
      <w:r w:rsidR="00676CC6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твие остановки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или выхода из строя основного теплогенерирующего оборудован</w:t>
      </w:r>
      <w:r w:rsidR="00676CC6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ия тепловой </w:t>
      </w:r>
      <w:r w:rsidR="00676CC6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энергии (в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одогр</w:t>
      </w:r>
      <w:r w:rsidR="00676CC6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ейных котлов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другого оборудования), требующих длительного (более одних суток) восстановления; </w:t>
      </w:r>
      <w:proofErr w:type="gramEnd"/>
    </w:p>
    <w:p w:rsidR="00830FBD" w:rsidRPr="00682640" w:rsidRDefault="00830FBD" w:rsidP="00676CC6">
      <w:pPr>
        <w:pStyle w:val="Default"/>
        <w:spacing w:after="24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нарушения или угрозы нарушения гидравлического режима тепловой сети по причине сокращения расхода подпиточной воды из-за неисправности оборудования в схеме подпитки или </w:t>
      </w:r>
      <w:proofErr w:type="spell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химводоочистки</w:t>
      </w:r>
      <w:proofErr w:type="spell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, а также прекращения подачи воды на источн</w:t>
      </w:r>
      <w:r w:rsidR="00676CC6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ик тепловой энергии от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системы водоснабжения; </w:t>
      </w:r>
    </w:p>
    <w:p w:rsidR="00830FBD" w:rsidRPr="00682640" w:rsidRDefault="00830FBD" w:rsidP="00676CC6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нарушения гидравлического режима тепловой сети по причине прекращения электропитания сетевых и подпиточных насосов на источнике тепловой энергии и перекачивающих насосов на тепловой сети; </w:t>
      </w:r>
    </w:p>
    <w:p w:rsidR="00830FBD" w:rsidRPr="00682640" w:rsidRDefault="00676CC6" w:rsidP="00676CC6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- повреждения</w:t>
      </w:r>
      <w:r w:rsidR="00830FB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магистральных и распределительных тепловых сетей (разрывы труб, разгерметизация соединений, повреждения арматуры, компенсаторов), требующие отключе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ния отдельных участков сети или </w:t>
      </w:r>
      <w:r w:rsidR="00830FB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магистралей. </w:t>
      </w:r>
    </w:p>
    <w:p w:rsidR="00830FBD" w:rsidRPr="00682640" w:rsidRDefault="00830FBD" w:rsidP="00676CC6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Команды об </w:t>
      </w: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отключении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опор</w:t>
      </w:r>
      <w:r w:rsidR="00676CC6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ожнении систем теплоснабжения и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теплопотребления проходят через соответствующие диспетчерские службы. </w:t>
      </w:r>
    </w:p>
    <w:p w:rsidR="00830FBD" w:rsidRPr="00682640" w:rsidRDefault="00830FBD" w:rsidP="00676CC6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Отключение</w:t>
      </w:r>
      <w:r w:rsidR="00676CC6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систем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отопления, после</w:t>
      </w:r>
      <w:r w:rsidR="00B954B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дующее заполнение и включение в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энергоснабжающей организацией. </w:t>
      </w:r>
    </w:p>
    <w:p w:rsidR="00830FBD" w:rsidRPr="00682640" w:rsidRDefault="00830FBD" w:rsidP="00676CC6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В случае, когда в результате аварии создается угроза жизни людей, ра</w:t>
      </w:r>
      <w:r w:rsidR="00B954B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зрушения оборудования,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коммун</w:t>
      </w:r>
      <w:r w:rsidR="00B954B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икаций или строений, начальник смены теплоисточника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теплоснабжающей (теплосетевой) организации отдает распоряжение на вывод из работы обор</w:t>
      </w:r>
      <w:r w:rsidR="00B954B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удования без согласования, но с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обязательным немедленным извещением ЕДДС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 </w:t>
      </w:r>
      <w:proofErr w:type="gramEnd"/>
    </w:p>
    <w:p w:rsidR="00830FBD" w:rsidRPr="00682640" w:rsidRDefault="00830FBD" w:rsidP="00B954BA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Лицо, ответственное за ликвидацию аварии, обязано: </w:t>
      </w:r>
    </w:p>
    <w:p w:rsidR="00830FBD" w:rsidRPr="00682640" w:rsidRDefault="00B954BA" w:rsidP="00B954BA">
      <w:pPr>
        <w:pStyle w:val="Default"/>
        <w:spacing w:after="55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830FB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 </w:t>
      </w:r>
    </w:p>
    <w:p w:rsidR="00830FBD" w:rsidRPr="00682640" w:rsidRDefault="00B954BA" w:rsidP="00B954BA">
      <w:pPr>
        <w:pStyle w:val="Default"/>
        <w:spacing w:after="55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830FB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организовать выполнение раб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на подземных </w:t>
      </w: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коммуникациях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 </w:t>
      </w:r>
      <w:r w:rsidR="00830FB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обеспечивать безопасные условия производства работ; </w:t>
      </w:r>
    </w:p>
    <w:p w:rsidR="00830FBD" w:rsidRPr="00682640" w:rsidRDefault="00B954BA" w:rsidP="00B954BA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830FB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информировать по </w:t>
      </w:r>
      <w:proofErr w:type="gramStart"/>
      <w:r w:rsidR="00830FB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завершении</w:t>
      </w:r>
      <w:proofErr w:type="gramEnd"/>
      <w:r w:rsidR="00830FB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аварий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но-восстановительных работ (или </w:t>
      </w:r>
      <w:r w:rsidR="00830FB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какого-либо этапа) соответст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вующие диспетчерские службы для </w:t>
      </w:r>
      <w:r w:rsidR="00830FB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восстановления рабочей схемы, задан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ных параметров теплоснабжения и </w:t>
      </w:r>
      <w:r w:rsidR="00830FB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подключения потребителей в соответствии с программой пуска. </w:t>
      </w:r>
    </w:p>
    <w:p w:rsidR="00830FBD" w:rsidRPr="00682640" w:rsidRDefault="00830FBD" w:rsidP="00B954BA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(теплосетевой) организации или ЕДДС для согласования условий производства работ по ликвидации аварии в течение 2 часов в любое время суток. </w:t>
      </w:r>
    </w:p>
    <w:p w:rsidR="00830FBD" w:rsidRPr="00682640" w:rsidRDefault="00830FBD" w:rsidP="00B954BA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 проведении плановых ремонтных работ на водозаборных сооружениях, которые приводят к ограничению или прекращению подачи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холодной воды на т</w:t>
      </w:r>
      <w:r w:rsidR="00B954B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еплоисточники Каменского муниципального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округа, диспетчер организации, в ведении которой находятся данные водозаборные сооружения, должен за 10 дней сообщить диспетчеру соответствующей энергоснабжающей орган</w:t>
      </w:r>
      <w:r w:rsidR="00B954B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изации, администрации муниципального округа и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ЕДДС об этих отключениях с указанием сроков начала и окончания работ. </w:t>
      </w:r>
      <w:proofErr w:type="gramEnd"/>
    </w:p>
    <w:p w:rsidR="00830FBD" w:rsidRPr="00682640" w:rsidRDefault="00830FBD" w:rsidP="00B954BA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При проведении плановых или авар</w:t>
      </w:r>
      <w:r w:rsidR="00B954B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ийно-восстановительных работ на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электрических сетях и трансформаторных </w:t>
      </w:r>
      <w:r w:rsidR="00B954B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подстанциях, которые приводят к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или теплосетевой организации и ЕДДС об этих отключениях с указанием сроков начала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окончания работ. </w:t>
      </w:r>
    </w:p>
    <w:p w:rsidR="00830FBD" w:rsidRPr="00682640" w:rsidRDefault="00830FBD" w:rsidP="00B954BA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В случаях понижения температуры нар</w:t>
      </w:r>
      <w:r w:rsidR="00B50EA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ужного воздуха до значений, при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которых на теплоисточниках системы теплоснабжения не хватает теплогенерирующих мощностей, диспетчер</w:t>
      </w:r>
      <w:r w:rsidR="00B50EA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теплоснабжающей организации по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согласов</w:t>
      </w:r>
      <w:r w:rsidR="00B954B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анию с администрацией муниципального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округа вводит ограничение отпуска тепловой энергии потребителям, одновременно извещая об этом ЕДДС. </w:t>
      </w:r>
    </w:p>
    <w:p w:rsidR="00EA18C2" w:rsidRPr="00682640" w:rsidRDefault="00FC5051" w:rsidP="006522FD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  <w:r w:rsidRPr="00682640">
        <w:rPr>
          <w:rFonts w:ascii="Liberation Serif" w:hAnsi="Liberation Serif" w:cs="Liberation Serif"/>
          <w:color w:val="000000" w:themeColor="text1"/>
        </w:rPr>
        <w:tab/>
      </w:r>
    </w:p>
    <w:p w:rsidR="00EA18C2" w:rsidRPr="00682640" w:rsidRDefault="00EA18C2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594857" w:rsidRPr="00682640" w:rsidRDefault="00594857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B954BA" w:rsidRPr="00682640" w:rsidRDefault="00B954BA" w:rsidP="00283896">
      <w:pPr>
        <w:pStyle w:val="Default"/>
        <w:jc w:val="both"/>
        <w:rPr>
          <w:rFonts w:ascii="Liberation Serif" w:hAnsi="Liberation Serif" w:cs="Liberation Serif"/>
          <w:color w:val="000000" w:themeColor="text1"/>
        </w:rPr>
        <w:sectPr w:rsidR="00B954BA" w:rsidRPr="00682640" w:rsidSect="00283896">
          <w:pgSz w:w="11906" w:h="16838"/>
          <w:pgMar w:top="1134" w:right="851" w:bottom="1134" w:left="1418" w:header="709" w:footer="709" w:gutter="0"/>
          <w:cols w:space="720"/>
          <w:titlePg/>
          <w:docGrid w:linePitch="326"/>
        </w:sectPr>
      </w:pPr>
    </w:p>
    <w:p w:rsidR="00594857" w:rsidRPr="00682640" w:rsidRDefault="00BB612D" w:rsidP="00594857">
      <w:pPr>
        <w:ind w:left="0" w:firstLine="708"/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682640">
        <w:rPr>
          <w:rFonts w:ascii="Liberation Serif" w:hAnsi="Liberation Serif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86105" wp14:editId="75AEB66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6350" t="9525" r="889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776" w:rsidRDefault="005E7776" w:rsidP="00BB612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75pt;margin-top:27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" strokecolor="white">
                <v:textbox style="layout-flow:vertical;mso-layout-flow-alt:bottom-to-top">
                  <w:txbxContent>
                    <w:p w:rsidR="005E7776" w:rsidRDefault="005E7776" w:rsidP="00BB612D"/>
                  </w:txbxContent>
                </v:textbox>
              </v:shape>
            </w:pict>
          </mc:Fallback>
        </mc:AlternateContent>
      </w:r>
      <w:r w:rsidRPr="00682640">
        <w:rPr>
          <w:rFonts w:ascii="Liberation Serif" w:hAnsi="Liberation Serif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5652F" wp14:editId="2847ACD8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6350" t="9525" r="889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776" w:rsidRDefault="005E7776" w:rsidP="00BB61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6.75pt;margin-top:9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" strokecolor="white">
                <v:textbox>
                  <w:txbxContent>
                    <w:p w:rsidR="005E7776" w:rsidRDefault="005E7776" w:rsidP="00BB612D"/>
                  </w:txbxContent>
                </v:textbox>
              </v:shape>
            </w:pict>
          </mc:Fallback>
        </mc:AlternateContent>
      </w:r>
      <w:r w:rsidR="004864B3" w:rsidRPr="00682640">
        <w:rPr>
          <w:rFonts w:ascii="Liberation Serif" w:hAnsi="Liberation Serif"/>
          <w:color w:val="000000" w:themeColor="text1"/>
          <w:sz w:val="28"/>
          <w:szCs w:val="28"/>
        </w:rPr>
        <w:t xml:space="preserve">      </w:t>
      </w:r>
      <w:r w:rsidR="00594857" w:rsidRPr="00682640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Силы и средства для ликвидации последствий на </w:t>
      </w:r>
      <w:proofErr w:type="gramStart"/>
      <w:r w:rsidR="00594857" w:rsidRPr="00682640">
        <w:rPr>
          <w:rFonts w:ascii="Liberation Serif" w:hAnsi="Liberation Serif"/>
          <w:b/>
          <w:color w:val="000000" w:themeColor="text1"/>
          <w:sz w:val="28"/>
          <w:szCs w:val="28"/>
        </w:rPr>
        <w:t>объектах</w:t>
      </w:r>
      <w:proofErr w:type="gramEnd"/>
      <w:r w:rsidR="00594857" w:rsidRPr="00682640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 теплоснабжения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984"/>
        <w:gridCol w:w="1560"/>
        <w:gridCol w:w="1701"/>
        <w:gridCol w:w="1134"/>
        <w:gridCol w:w="1559"/>
        <w:gridCol w:w="1134"/>
        <w:gridCol w:w="1559"/>
        <w:gridCol w:w="871"/>
      </w:tblGrid>
      <w:tr w:rsidR="00682640" w:rsidRPr="00682640" w:rsidTr="00852600">
        <w:tc>
          <w:tcPr>
            <w:tcW w:w="15863" w:type="dxa"/>
            <w:gridSpan w:val="10"/>
          </w:tcPr>
          <w:p w:rsidR="00852600" w:rsidRPr="00682640" w:rsidRDefault="001335BA" w:rsidP="00852600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Силы и средства, планируемые для проведения аварийно-восстановительных работ на </w:t>
            </w:r>
            <w:proofErr w:type="gramStart"/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объектах</w:t>
            </w:r>
            <w:proofErr w:type="gramEnd"/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 ЖКХ и систем жизнеобеспечения</w:t>
            </w:r>
          </w:p>
          <w:p w:rsidR="001335BA" w:rsidRPr="00682640" w:rsidRDefault="001335BA" w:rsidP="00852600">
            <w:pPr>
              <w:ind w:left="0"/>
              <w:rPr>
                <w:rFonts w:ascii="Liberation Serif" w:hAnsi="Liberation Serif"/>
                <w:color w:val="000000" w:themeColor="text1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Каменского муниципального округа</w:t>
            </w:r>
          </w:p>
        </w:tc>
      </w:tr>
      <w:tr w:rsidR="00682640" w:rsidRPr="00682640" w:rsidTr="00CE68F7">
        <w:tc>
          <w:tcPr>
            <w:tcW w:w="534" w:type="dxa"/>
            <w:vMerge w:val="restart"/>
          </w:tcPr>
          <w:p w:rsidR="00852600" w:rsidRPr="00682640" w:rsidRDefault="00852600" w:rsidP="001335BA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827" w:type="dxa"/>
            <w:vMerge w:val="restart"/>
          </w:tcPr>
          <w:p w:rsidR="00852600" w:rsidRPr="00682640" w:rsidRDefault="00852600" w:rsidP="001335BA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Наименование организации (формирования), </w:t>
            </w:r>
          </w:p>
          <w:p w:rsidR="00852600" w:rsidRPr="00682640" w:rsidRDefault="00852600" w:rsidP="001335BA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юр. адрес, телефон</w:t>
            </w:r>
          </w:p>
        </w:tc>
        <w:tc>
          <w:tcPr>
            <w:tcW w:w="1984" w:type="dxa"/>
            <w:vMerge w:val="restart"/>
          </w:tcPr>
          <w:p w:rsidR="00852600" w:rsidRPr="00682640" w:rsidRDefault="00852600" w:rsidP="001335BA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560" w:type="dxa"/>
            <w:vMerge w:val="restart"/>
          </w:tcPr>
          <w:p w:rsidR="00852600" w:rsidRPr="00682640" w:rsidRDefault="00852600" w:rsidP="001335BA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Кол-во </w:t>
            </w:r>
          </w:p>
          <w:p w:rsidR="00852600" w:rsidRPr="00682640" w:rsidRDefault="00852600" w:rsidP="001335BA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бригад/ </w:t>
            </w:r>
          </w:p>
          <w:p w:rsidR="00852600" w:rsidRPr="00682640" w:rsidRDefault="00852600" w:rsidP="001335BA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кол-во </w:t>
            </w:r>
            <w:proofErr w:type="spellStart"/>
            <w:proofErr w:type="gramStart"/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специа</w:t>
            </w:r>
            <w:proofErr w:type="spellEnd"/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-листов</w:t>
            </w:r>
            <w:proofErr w:type="gramEnd"/>
          </w:p>
        </w:tc>
        <w:tc>
          <w:tcPr>
            <w:tcW w:w="7958" w:type="dxa"/>
            <w:gridSpan w:val="6"/>
          </w:tcPr>
          <w:p w:rsidR="00852600" w:rsidRPr="00682640" w:rsidRDefault="00852600" w:rsidP="001335BA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Планируемое количество техники</w:t>
            </w:r>
          </w:p>
        </w:tc>
      </w:tr>
      <w:tr w:rsidR="00682640" w:rsidRPr="00682640" w:rsidTr="00CE68F7">
        <w:tc>
          <w:tcPr>
            <w:tcW w:w="534" w:type="dxa"/>
            <w:vMerge/>
          </w:tcPr>
          <w:p w:rsidR="00852600" w:rsidRPr="00682640" w:rsidRDefault="00852600" w:rsidP="00B954BA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52600" w:rsidRPr="00682640" w:rsidRDefault="00852600" w:rsidP="00B954BA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52600" w:rsidRPr="00682640" w:rsidRDefault="00852600" w:rsidP="00B954BA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52600" w:rsidRPr="00682640" w:rsidRDefault="00852600" w:rsidP="00B954BA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852600" w:rsidRPr="00682640" w:rsidRDefault="00852600" w:rsidP="001335BA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автомобильной</w:t>
            </w:r>
          </w:p>
        </w:tc>
        <w:tc>
          <w:tcPr>
            <w:tcW w:w="2693" w:type="dxa"/>
            <w:gridSpan w:val="2"/>
          </w:tcPr>
          <w:p w:rsidR="00852600" w:rsidRPr="00682640" w:rsidRDefault="00852600" w:rsidP="001335BA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инженерной</w:t>
            </w:r>
          </w:p>
        </w:tc>
        <w:tc>
          <w:tcPr>
            <w:tcW w:w="2430" w:type="dxa"/>
            <w:gridSpan w:val="2"/>
          </w:tcPr>
          <w:p w:rsidR="00852600" w:rsidRPr="00682640" w:rsidRDefault="00852600" w:rsidP="001335BA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специальной</w:t>
            </w:r>
          </w:p>
        </w:tc>
      </w:tr>
      <w:tr w:rsidR="00682640" w:rsidRPr="00682640" w:rsidTr="00CE68F7">
        <w:tc>
          <w:tcPr>
            <w:tcW w:w="534" w:type="dxa"/>
            <w:vMerge/>
          </w:tcPr>
          <w:p w:rsidR="00852600" w:rsidRPr="00682640" w:rsidRDefault="00852600" w:rsidP="00B954BA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52600" w:rsidRPr="00682640" w:rsidRDefault="00852600" w:rsidP="00B954BA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52600" w:rsidRPr="00682640" w:rsidRDefault="00852600" w:rsidP="00B954BA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52600" w:rsidRPr="00682640" w:rsidRDefault="00852600" w:rsidP="00B954BA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852600" w:rsidRPr="00682640" w:rsidRDefault="00852600" w:rsidP="001335BA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марка</w:t>
            </w:r>
          </w:p>
        </w:tc>
        <w:tc>
          <w:tcPr>
            <w:tcW w:w="1134" w:type="dxa"/>
          </w:tcPr>
          <w:p w:rsidR="00852600" w:rsidRPr="00682640" w:rsidRDefault="00852600" w:rsidP="001335BA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559" w:type="dxa"/>
          </w:tcPr>
          <w:p w:rsidR="00852600" w:rsidRPr="00682640" w:rsidRDefault="00852600" w:rsidP="005E7776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марка</w:t>
            </w:r>
          </w:p>
        </w:tc>
        <w:tc>
          <w:tcPr>
            <w:tcW w:w="1134" w:type="dxa"/>
          </w:tcPr>
          <w:p w:rsidR="00852600" w:rsidRPr="00682640" w:rsidRDefault="00852600" w:rsidP="005E7776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559" w:type="dxa"/>
          </w:tcPr>
          <w:p w:rsidR="00852600" w:rsidRPr="00682640" w:rsidRDefault="00852600" w:rsidP="005E7776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марка</w:t>
            </w:r>
          </w:p>
        </w:tc>
        <w:tc>
          <w:tcPr>
            <w:tcW w:w="871" w:type="dxa"/>
          </w:tcPr>
          <w:p w:rsidR="00852600" w:rsidRPr="00682640" w:rsidRDefault="00852600" w:rsidP="005E7776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кол-во</w:t>
            </w:r>
          </w:p>
        </w:tc>
      </w:tr>
      <w:tr w:rsidR="00682640" w:rsidRPr="00682640" w:rsidTr="005E7776">
        <w:tc>
          <w:tcPr>
            <w:tcW w:w="15863" w:type="dxa"/>
            <w:gridSpan w:val="10"/>
          </w:tcPr>
          <w:p w:rsidR="00852600" w:rsidRPr="00682640" w:rsidRDefault="00852600" w:rsidP="00852600">
            <w:pPr>
              <w:ind w:left="0"/>
              <w:rPr>
                <w:rFonts w:ascii="Liberation Serif" w:hAnsi="Liberation Serif"/>
                <w:b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b/>
                <w:color w:val="000000" w:themeColor="text1"/>
                <w:sz w:val="22"/>
                <w:szCs w:val="22"/>
              </w:rPr>
              <w:t xml:space="preserve">Для ликвидации аварий на тепловых </w:t>
            </w:r>
            <w:proofErr w:type="gramStart"/>
            <w:r w:rsidRPr="00682640">
              <w:rPr>
                <w:rFonts w:ascii="Liberation Serif" w:hAnsi="Liberation Serif"/>
                <w:b/>
                <w:color w:val="000000" w:themeColor="text1"/>
                <w:sz w:val="22"/>
                <w:szCs w:val="22"/>
              </w:rPr>
              <w:t>сетях</w:t>
            </w:r>
            <w:proofErr w:type="gramEnd"/>
          </w:p>
        </w:tc>
      </w:tr>
      <w:tr w:rsidR="00682640" w:rsidRPr="00682640" w:rsidTr="00CE68F7">
        <w:tc>
          <w:tcPr>
            <w:tcW w:w="534" w:type="dxa"/>
          </w:tcPr>
          <w:p w:rsidR="00594857" w:rsidRPr="00682640" w:rsidRDefault="00852600" w:rsidP="00852600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594857" w:rsidRPr="00682640" w:rsidRDefault="00852600" w:rsidP="00B954BA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МУП «Теплоресурс»</w:t>
            </w:r>
          </w:p>
          <w:p w:rsidR="00852600" w:rsidRPr="00682640" w:rsidRDefault="00852600" w:rsidP="00B954BA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623462, Свердловская обл.</w:t>
            </w:r>
          </w:p>
          <w:p w:rsidR="00852600" w:rsidRPr="00682640" w:rsidRDefault="00852600" w:rsidP="00B954BA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Каменский р-н, пгт. Мартюш,</w:t>
            </w:r>
          </w:p>
          <w:p w:rsidR="00852600" w:rsidRPr="00682640" w:rsidRDefault="00852600" w:rsidP="00B954BA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ул. Титова, д.</w:t>
            </w:r>
            <w:r w:rsid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 </w:t>
            </w: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8</w:t>
            </w:r>
          </w:p>
          <w:p w:rsidR="00852600" w:rsidRPr="00682640" w:rsidRDefault="00852600" w:rsidP="00B954BA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8 919-374-8107</w:t>
            </w:r>
          </w:p>
          <w:p w:rsidR="00852600" w:rsidRPr="00682640" w:rsidRDefault="00852600" w:rsidP="00B954BA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диспетчер (3439) 310-408</w:t>
            </w:r>
          </w:p>
        </w:tc>
        <w:tc>
          <w:tcPr>
            <w:tcW w:w="1984" w:type="dxa"/>
          </w:tcPr>
          <w:p w:rsidR="00594857" w:rsidRPr="00682640" w:rsidRDefault="00852600" w:rsidP="00852600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Храмов Сергей Александрович</w:t>
            </w:r>
          </w:p>
        </w:tc>
        <w:tc>
          <w:tcPr>
            <w:tcW w:w="1560" w:type="dxa"/>
          </w:tcPr>
          <w:p w:rsidR="00594857" w:rsidRPr="00682640" w:rsidRDefault="00682640" w:rsidP="00852600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1</w:t>
            </w:r>
            <w:r w:rsidR="00852600"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 / </w:t>
            </w: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94857" w:rsidRPr="00682640" w:rsidRDefault="00CE68F7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Газель</w:t>
            </w:r>
          </w:p>
        </w:tc>
        <w:tc>
          <w:tcPr>
            <w:tcW w:w="1134" w:type="dxa"/>
          </w:tcPr>
          <w:p w:rsidR="00594857" w:rsidRPr="00682640" w:rsidRDefault="00CE68F7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94857" w:rsidRPr="00682640" w:rsidRDefault="00594857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4857" w:rsidRPr="00682640" w:rsidRDefault="00CE68F7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94857" w:rsidRPr="00682640" w:rsidRDefault="00682640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 w:themeColor="text1"/>
                <w:sz w:val="22"/>
                <w:szCs w:val="22"/>
                <w:lang w:val="en-US"/>
              </w:rPr>
              <w:t xml:space="preserve">Terex </w:t>
            </w: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экскаватор погрузчик</w:t>
            </w:r>
          </w:p>
        </w:tc>
        <w:tc>
          <w:tcPr>
            <w:tcW w:w="871" w:type="dxa"/>
          </w:tcPr>
          <w:p w:rsidR="00594857" w:rsidRPr="00682640" w:rsidRDefault="00682640" w:rsidP="00852600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1</w:t>
            </w:r>
          </w:p>
        </w:tc>
      </w:tr>
      <w:tr w:rsidR="00682640" w:rsidRPr="00682640" w:rsidTr="005E7776">
        <w:tc>
          <w:tcPr>
            <w:tcW w:w="15863" w:type="dxa"/>
            <w:gridSpan w:val="10"/>
          </w:tcPr>
          <w:p w:rsidR="00852600" w:rsidRPr="00682640" w:rsidRDefault="00852600" w:rsidP="00852600">
            <w:pPr>
              <w:ind w:left="0"/>
              <w:rPr>
                <w:rFonts w:ascii="Liberation Serif" w:hAnsi="Liberation Serif"/>
                <w:b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b/>
                <w:color w:val="000000" w:themeColor="text1"/>
                <w:sz w:val="22"/>
                <w:szCs w:val="22"/>
              </w:rPr>
              <w:t xml:space="preserve">Для ликвидации аварий на водопроводных и канализационных </w:t>
            </w:r>
            <w:proofErr w:type="gramStart"/>
            <w:r w:rsidRPr="00682640">
              <w:rPr>
                <w:rFonts w:ascii="Liberation Serif" w:hAnsi="Liberation Serif"/>
                <w:b/>
                <w:color w:val="000000" w:themeColor="text1"/>
                <w:sz w:val="22"/>
                <w:szCs w:val="22"/>
              </w:rPr>
              <w:t>сетях</w:t>
            </w:r>
            <w:proofErr w:type="gramEnd"/>
          </w:p>
        </w:tc>
      </w:tr>
      <w:tr w:rsidR="00682640" w:rsidRPr="00682640" w:rsidTr="00CE68F7">
        <w:tc>
          <w:tcPr>
            <w:tcW w:w="534" w:type="dxa"/>
          </w:tcPr>
          <w:p w:rsidR="00594857" w:rsidRPr="00682640" w:rsidRDefault="00852600" w:rsidP="00852600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594857" w:rsidRPr="00682640" w:rsidRDefault="00852600" w:rsidP="00852600">
            <w:pPr>
              <w:ind w:left="0"/>
              <w:jc w:val="left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МУП «Водоснабжение Каменского городского округа»</w:t>
            </w:r>
          </w:p>
          <w:p w:rsidR="00852600" w:rsidRPr="00682640" w:rsidRDefault="00852600" w:rsidP="00852600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623462, Свердловская обл.</w:t>
            </w:r>
          </w:p>
          <w:p w:rsidR="00852600" w:rsidRPr="00682640" w:rsidRDefault="00852600" w:rsidP="00852600">
            <w:pPr>
              <w:ind w:left="0"/>
              <w:jc w:val="left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Каменский р-н, пгт. Мартюш,</w:t>
            </w:r>
          </w:p>
          <w:p w:rsidR="00852600" w:rsidRPr="00682640" w:rsidRDefault="00852600" w:rsidP="00852600">
            <w:pPr>
              <w:ind w:left="0"/>
              <w:jc w:val="left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ул. Ленина, д. 11в</w:t>
            </w:r>
          </w:p>
          <w:p w:rsidR="00852600" w:rsidRPr="00682640" w:rsidRDefault="00852600" w:rsidP="00852600">
            <w:pPr>
              <w:ind w:left="0"/>
              <w:jc w:val="left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8 950-651-8965</w:t>
            </w:r>
          </w:p>
          <w:p w:rsidR="00852600" w:rsidRPr="00682640" w:rsidRDefault="00852600" w:rsidP="00852600">
            <w:pPr>
              <w:ind w:left="0"/>
              <w:jc w:val="left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диспетчер (3439) 310-408</w:t>
            </w:r>
          </w:p>
        </w:tc>
        <w:tc>
          <w:tcPr>
            <w:tcW w:w="1984" w:type="dxa"/>
          </w:tcPr>
          <w:p w:rsidR="00594857" w:rsidRPr="00682640" w:rsidRDefault="00852600" w:rsidP="00852600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Девятых Андрей Александрович</w:t>
            </w:r>
          </w:p>
        </w:tc>
        <w:tc>
          <w:tcPr>
            <w:tcW w:w="1560" w:type="dxa"/>
          </w:tcPr>
          <w:p w:rsidR="00594857" w:rsidRPr="00682640" w:rsidRDefault="00CE68F7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1 / 3</w:t>
            </w:r>
          </w:p>
        </w:tc>
        <w:tc>
          <w:tcPr>
            <w:tcW w:w="1701" w:type="dxa"/>
          </w:tcPr>
          <w:p w:rsidR="00594857" w:rsidRPr="00682640" w:rsidRDefault="00CE68F7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Газель </w:t>
            </w:r>
          </w:p>
        </w:tc>
        <w:tc>
          <w:tcPr>
            <w:tcW w:w="1134" w:type="dxa"/>
          </w:tcPr>
          <w:p w:rsidR="00594857" w:rsidRPr="00682640" w:rsidRDefault="00CE68F7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94857" w:rsidRPr="00682640" w:rsidRDefault="00594857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4857" w:rsidRPr="00682640" w:rsidRDefault="00CE68F7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94857" w:rsidRPr="00682640" w:rsidRDefault="00A54EB2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 w:themeColor="text1"/>
                <w:sz w:val="22"/>
                <w:szCs w:val="22"/>
                <w:lang w:val="en-US"/>
              </w:rPr>
              <w:t xml:space="preserve">Terex </w:t>
            </w: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экскаватор погрузчик</w:t>
            </w:r>
          </w:p>
        </w:tc>
        <w:tc>
          <w:tcPr>
            <w:tcW w:w="871" w:type="dxa"/>
          </w:tcPr>
          <w:p w:rsidR="00594857" w:rsidRPr="00682640" w:rsidRDefault="00682640" w:rsidP="00682640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1</w:t>
            </w:r>
          </w:p>
        </w:tc>
      </w:tr>
      <w:tr w:rsidR="00682640" w:rsidRPr="00682640" w:rsidTr="005E7776">
        <w:tc>
          <w:tcPr>
            <w:tcW w:w="15863" w:type="dxa"/>
            <w:gridSpan w:val="10"/>
          </w:tcPr>
          <w:p w:rsidR="00852600" w:rsidRPr="00682640" w:rsidRDefault="00852600" w:rsidP="00852600">
            <w:pPr>
              <w:ind w:left="0"/>
              <w:rPr>
                <w:rFonts w:ascii="Liberation Serif" w:hAnsi="Liberation Serif"/>
                <w:b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b/>
                <w:color w:val="000000" w:themeColor="text1"/>
                <w:sz w:val="22"/>
                <w:szCs w:val="22"/>
              </w:rPr>
              <w:t xml:space="preserve">Для ликвидации аварий на </w:t>
            </w:r>
            <w:proofErr w:type="gramStart"/>
            <w:r w:rsidRPr="00682640">
              <w:rPr>
                <w:rFonts w:ascii="Liberation Serif" w:hAnsi="Liberation Serif"/>
                <w:b/>
                <w:color w:val="000000" w:themeColor="text1"/>
                <w:sz w:val="22"/>
                <w:szCs w:val="22"/>
              </w:rPr>
              <w:t>сетях</w:t>
            </w:r>
            <w:proofErr w:type="gramEnd"/>
            <w:r w:rsidRPr="00682640">
              <w:rPr>
                <w:rFonts w:ascii="Liberation Serif" w:hAnsi="Liberation Serif"/>
                <w:b/>
                <w:color w:val="000000" w:themeColor="text1"/>
                <w:sz w:val="22"/>
                <w:szCs w:val="22"/>
              </w:rPr>
              <w:t xml:space="preserve"> электроснабжения</w:t>
            </w:r>
          </w:p>
        </w:tc>
      </w:tr>
      <w:tr w:rsidR="00682640" w:rsidRPr="00682640" w:rsidTr="00CE68F7">
        <w:tc>
          <w:tcPr>
            <w:tcW w:w="534" w:type="dxa"/>
          </w:tcPr>
          <w:p w:rsidR="00852600" w:rsidRPr="00682640" w:rsidRDefault="00852600" w:rsidP="00852600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852600" w:rsidRPr="00682640" w:rsidRDefault="00CE68F7" w:rsidP="00852600">
            <w:pPr>
              <w:ind w:left="0"/>
              <w:jc w:val="left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КУРЭС ПО ВЭС филиала П</w:t>
            </w:r>
            <w:r w:rsidR="00852600"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АО «</w:t>
            </w:r>
            <w:proofErr w:type="spellStart"/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Россети</w:t>
            </w:r>
            <w:proofErr w:type="spellEnd"/>
            <w:r w:rsidR="00852600"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 Урала»</w:t>
            </w: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 -</w:t>
            </w:r>
            <w:r w:rsidR="00852600"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 «Свердловэнерго»</w:t>
            </w:r>
          </w:p>
          <w:p w:rsidR="00CE68F7" w:rsidRPr="00682640" w:rsidRDefault="00CE68F7" w:rsidP="00852600">
            <w:pPr>
              <w:ind w:left="0"/>
              <w:jc w:val="left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623400, Свердловская обл.</w:t>
            </w:r>
          </w:p>
          <w:p w:rsidR="00CE68F7" w:rsidRPr="00682640" w:rsidRDefault="00CE68F7" w:rsidP="00852600">
            <w:pPr>
              <w:ind w:left="0"/>
              <w:jc w:val="left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г. Каменск-Уральский,</w:t>
            </w:r>
          </w:p>
          <w:p w:rsidR="00CE68F7" w:rsidRPr="00682640" w:rsidRDefault="00CE68F7" w:rsidP="00852600">
            <w:pPr>
              <w:ind w:left="0"/>
              <w:jc w:val="left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ул. Челябинская, 62,</w:t>
            </w:r>
          </w:p>
          <w:p w:rsidR="00CE68F7" w:rsidRPr="00682640" w:rsidRDefault="00CE68F7" w:rsidP="00852600">
            <w:pPr>
              <w:ind w:left="0"/>
              <w:jc w:val="left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(3439) 35-36-15</w:t>
            </w:r>
          </w:p>
        </w:tc>
        <w:tc>
          <w:tcPr>
            <w:tcW w:w="1984" w:type="dxa"/>
          </w:tcPr>
          <w:p w:rsidR="00852600" w:rsidRPr="00682640" w:rsidRDefault="00CE68F7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Харитонов Евгений Дмитриевич</w:t>
            </w:r>
          </w:p>
        </w:tc>
        <w:tc>
          <w:tcPr>
            <w:tcW w:w="1560" w:type="dxa"/>
          </w:tcPr>
          <w:p w:rsidR="00852600" w:rsidRPr="00682640" w:rsidRDefault="00CE68F7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7 / 91</w:t>
            </w:r>
          </w:p>
        </w:tc>
        <w:tc>
          <w:tcPr>
            <w:tcW w:w="1701" w:type="dxa"/>
          </w:tcPr>
          <w:p w:rsidR="00852600" w:rsidRPr="00682640" w:rsidRDefault="00CE68F7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УАЗ, </w:t>
            </w:r>
            <w:proofErr w:type="gramStart"/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легковые</w:t>
            </w:r>
            <w:proofErr w:type="gramEnd"/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, ГАЗ, КАМАЗ</w:t>
            </w:r>
          </w:p>
        </w:tc>
        <w:tc>
          <w:tcPr>
            <w:tcW w:w="1134" w:type="dxa"/>
          </w:tcPr>
          <w:p w:rsidR="00852600" w:rsidRPr="00682640" w:rsidRDefault="00CE68F7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852600" w:rsidRPr="00682640" w:rsidRDefault="00CE68F7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автовышка, кран</w:t>
            </w:r>
          </w:p>
        </w:tc>
        <w:tc>
          <w:tcPr>
            <w:tcW w:w="1134" w:type="dxa"/>
          </w:tcPr>
          <w:p w:rsidR="00852600" w:rsidRPr="00682640" w:rsidRDefault="00CE68F7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852600" w:rsidRPr="00682640" w:rsidRDefault="00CE68F7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proofErr w:type="spellStart"/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Ямобур</w:t>
            </w:r>
            <w:proofErr w:type="spellEnd"/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, Беларусь, КАМАЗ, манипулятор</w:t>
            </w:r>
          </w:p>
        </w:tc>
        <w:tc>
          <w:tcPr>
            <w:tcW w:w="871" w:type="dxa"/>
          </w:tcPr>
          <w:p w:rsidR="00852600" w:rsidRPr="00682640" w:rsidRDefault="00CE68F7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5</w:t>
            </w:r>
          </w:p>
        </w:tc>
      </w:tr>
      <w:tr w:rsidR="00682640" w:rsidRPr="00682640" w:rsidTr="00CE68F7">
        <w:tc>
          <w:tcPr>
            <w:tcW w:w="534" w:type="dxa"/>
          </w:tcPr>
          <w:p w:rsidR="00CE68F7" w:rsidRPr="00682640" w:rsidRDefault="00CE68F7" w:rsidP="00852600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:rsidR="00CE68F7" w:rsidRPr="00682640" w:rsidRDefault="00CE68F7" w:rsidP="00CE68F7">
            <w:pPr>
              <w:ind w:left="0"/>
              <w:rPr>
                <w:rFonts w:ascii="Liberation Serif" w:hAnsi="Liberation Serif"/>
                <w:b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b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984" w:type="dxa"/>
          </w:tcPr>
          <w:p w:rsidR="00CE68F7" w:rsidRPr="00682640" w:rsidRDefault="00CE68F7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68F7" w:rsidRPr="00682640" w:rsidRDefault="00682640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9</w:t>
            </w:r>
            <w:r w:rsidR="006D5013"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 / </w:t>
            </w: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701" w:type="dxa"/>
          </w:tcPr>
          <w:p w:rsidR="00CE68F7" w:rsidRPr="00682640" w:rsidRDefault="00CE68F7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68F7" w:rsidRPr="00682640" w:rsidRDefault="006D5013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CE68F7" w:rsidRPr="00682640" w:rsidRDefault="00CE68F7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68F7" w:rsidRPr="00682640" w:rsidRDefault="006D5013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E68F7" w:rsidRPr="00682640" w:rsidRDefault="00CE68F7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871" w:type="dxa"/>
          </w:tcPr>
          <w:p w:rsidR="00CE68F7" w:rsidRPr="00682640" w:rsidRDefault="00682640" w:rsidP="00CE68F7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7</w:t>
            </w:r>
          </w:p>
        </w:tc>
      </w:tr>
    </w:tbl>
    <w:p w:rsidR="00B954BA" w:rsidRPr="00682640" w:rsidRDefault="004864B3" w:rsidP="00B954BA">
      <w:pPr>
        <w:ind w:left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/>
          <w:color w:val="000000" w:themeColor="text1"/>
          <w:sz w:val="28"/>
          <w:szCs w:val="28"/>
        </w:rPr>
        <w:t xml:space="preserve">               </w:t>
      </w:r>
    </w:p>
    <w:p w:rsidR="005E7776" w:rsidRPr="00682640" w:rsidRDefault="005E7776" w:rsidP="00B954BA">
      <w:pPr>
        <w:ind w:left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5E7776" w:rsidRPr="00682640" w:rsidRDefault="005E7776" w:rsidP="00B954BA">
      <w:pPr>
        <w:ind w:left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5E7776" w:rsidRPr="00682640" w:rsidRDefault="005E7776" w:rsidP="00B954BA">
      <w:pPr>
        <w:ind w:left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5E7776" w:rsidRPr="00682640" w:rsidRDefault="005E7776" w:rsidP="00B954BA">
      <w:pPr>
        <w:ind w:left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5E7776" w:rsidRPr="00682640" w:rsidRDefault="005E7776" w:rsidP="00B954BA">
      <w:pPr>
        <w:ind w:left="0"/>
        <w:jc w:val="both"/>
        <w:rPr>
          <w:rFonts w:ascii="Liberation Serif" w:hAnsi="Liberation Serif"/>
          <w:b/>
          <w:color w:val="000000" w:themeColor="text1"/>
        </w:rPr>
        <w:sectPr w:rsidR="005E7776" w:rsidRPr="00682640" w:rsidSect="000E02E4">
          <w:headerReference w:type="even" r:id="rId11"/>
          <w:headerReference w:type="default" r:id="rId12"/>
          <w:pgSz w:w="16838" w:h="11906" w:orient="landscape"/>
          <w:pgMar w:top="709" w:right="624" w:bottom="567" w:left="567" w:header="709" w:footer="709" w:gutter="0"/>
          <w:cols w:space="708"/>
          <w:titlePg/>
          <w:docGrid w:linePitch="360"/>
        </w:sectPr>
      </w:pPr>
    </w:p>
    <w:p w:rsidR="005E7776" w:rsidRPr="00682640" w:rsidRDefault="005E7776" w:rsidP="005E7776">
      <w:pPr>
        <w:pStyle w:val="Default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lastRenderedPageBreak/>
        <w:tab/>
        <w:t>Порядок действий по ликвидации</w:t>
      </w:r>
      <w:r w:rsidR="00A343A5" w:rsidRPr="0068264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последствий аварий на объектах теплоснабжения.</w:t>
      </w:r>
    </w:p>
    <w:p w:rsidR="005E7776" w:rsidRPr="00682640" w:rsidRDefault="005E7776" w:rsidP="00A343A5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В зависимости от вида и масштаба аварии принимаются неотложные меры по проведению ремонтно-восстановительных и других работ, направленных на недопущение размора</w:t>
      </w:r>
      <w:r w:rsidR="00A343A5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живания систем теплоснабжения и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скорейшую подачу тепла в дома с центральным отоплением и социально значимые объекты. </w:t>
      </w:r>
    </w:p>
    <w:p w:rsidR="005E7776" w:rsidRPr="00682640" w:rsidRDefault="005E7776" w:rsidP="00A343A5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Планирование и организация ремо</w:t>
      </w:r>
      <w:r w:rsidR="00A343A5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нтно-восстановительных работ на котельных и тепловых сетях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осуществляется руководством </w:t>
      </w:r>
      <w:r w:rsidR="00A343A5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организации, эксплуатирующей котельные и тепловые сети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</w:p>
    <w:p w:rsidR="005E7776" w:rsidRPr="00682640" w:rsidRDefault="005E7776" w:rsidP="00A343A5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Принятию решения на ликвидацию аварии предшествует оценка сложившейся обстановки, масштаба аварии и возможных последствий. </w:t>
      </w:r>
    </w:p>
    <w:p w:rsidR="005E7776" w:rsidRPr="00682640" w:rsidRDefault="005E7776" w:rsidP="00A343A5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Работы проводятся на </w:t>
      </w: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основании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нормативных и распорядительных документов оформляемых организатором работ. </w:t>
      </w:r>
    </w:p>
    <w:p w:rsidR="005E7776" w:rsidRPr="00682640" w:rsidRDefault="005E7776" w:rsidP="00A343A5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К работам привлекаются аварийно-ремонтные бригады, специальная техника и оборудование организаций, в вед</w:t>
      </w:r>
      <w:r w:rsidR="00EE41D3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ении которых находятся котельные и сети теплоснабжения</w:t>
      </w:r>
      <w:r w:rsidR="00520D5E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круглосуточном режиме, посменно. </w:t>
      </w:r>
    </w:p>
    <w:p w:rsidR="005E7776" w:rsidRPr="00682640" w:rsidRDefault="005E7776" w:rsidP="00A343A5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информирует ЕДДС не позднее 20 мин. с момента происшествия, ЧС, администрац</w:t>
      </w:r>
      <w:r w:rsidR="00520D5E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ию Каменского муниципального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округа. </w:t>
      </w:r>
    </w:p>
    <w:p w:rsidR="005E7776" w:rsidRPr="00682640" w:rsidRDefault="005E7776" w:rsidP="00A343A5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В случае необходимости привлечения</w:t>
      </w:r>
      <w:r w:rsidR="00B50EA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дополнительных сил и средств к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работам, руководитель работ докл</w:t>
      </w:r>
      <w:r w:rsidR="003173C6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адывает главе Каменского муниципального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округа, председателю комиссии по предупреждению и ликвидации чрезвычайных ситуаций и обеспечению пожарной безопасности. </w:t>
      </w:r>
    </w:p>
    <w:p w:rsidR="005E7776" w:rsidRPr="00682640" w:rsidRDefault="005E7776" w:rsidP="00A343A5">
      <w:pPr>
        <w:ind w:left="0" w:firstLine="708"/>
        <w:jc w:val="both"/>
        <w:rPr>
          <w:rFonts w:ascii="Liberation Serif" w:hAnsi="Liberation Serif" w:cs="Liberation Serif"/>
          <w:b/>
          <w:color w:val="000000" w:themeColor="text1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</w:t>
      </w:r>
      <w:r w:rsidR="00B50EA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комиссия по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предупреждению и ликвидации ЧС и обеспечению пожарной</w:t>
      </w:r>
      <w:r w:rsidR="003173C6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безопасности Каменского муниципального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округа.</w:t>
      </w:r>
    </w:p>
    <w:p w:rsidR="00A343A5" w:rsidRPr="00682640" w:rsidRDefault="00A343A5">
      <w:pPr>
        <w:ind w:left="0"/>
        <w:jc w:val="both"/>
        <w:rPr>
          <w:rFonts w:ascii="Liberation Serif" w:hAnsi="Liberation Serif" w:cs="Liberation Serif"/>
          <w:b/>
          <w:color w:val="000000" w:themeColor="text1"/>
        </w:rPr>
      </w:pPr>
    </w:p>
    <w:p w:rsidR="00D171BF" w:rsidRPr="00682640" w:rsidRDefault="00D171BF" w:rsidP="00D171BF">
      <w:pPr>
        <w:pStyle w:val="Default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682640">
        <w:rPr>
          <w:b/>
          <w:bCs/>
          <w:color w:val="000000" w:themeColor="text1"/>
          <w:sz w:val="28"/>
          <w:szCs w:val="28"/>
        </w:rPr>
        <w:tab/>
      </w:r>
      <w:r w:rsidRPr="0068264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Перечень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населения).</w:t>
      </w:r>
    </w:p>
    <w:p w:rsidR="00D171BF" w:rsidRPr="00682640" w:rsidRDefault="00D171BF" w:rsidP="00D171BF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Администрац</w:t>
      </w:r>
      <w:r w:rsidR="00B50EA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ия Каменского муниципального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округа на постоянной основе в соответствии с Федеральным</w:t>
      </w:r>
      <w:r w:rsidR="00B50EA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законом от 21.12.1994 N 68-ФЗ «О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защите населения и территорий от чрезвычайных ситуаций при</w:t>
      </w:r>
      <w:r w:rsidR="00B50EA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родного и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техногенного характера» провод</w:t>
      </w:r>
      <w:r w:rsidR="00B50EA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ит мероприятия, направленные на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обеспечение безопасности населения, в том числе и в случае возникновения угрозы безопасности населения в результате аварии на объекте теплоснабжения: </w:t>
      </w:r>
      <w:proofErr w:type="gramEnd"/>
    </w:p>
    <w:p w:rsidR="00D171BF" w:rsidRPr="00682640" w:rsidRDefault="00D171BF" w:rsidP="00D171BF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- осуществляет подготовку и содержание в готовности необходимых сил и средств для защиты населения и террито</w:t>
      </w:r>
      <w:r w:rsidR="00B50EA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рий от чрезвычайных ситуаций, а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также подготовку населения в области защиты от чрезвычайных ситуаций; </w:t>
      </w:r>
    </w:p>
    <w:p w:rsidR="00D171BF" w:rsidRPr="00682640" w:rsidRDefault="00D171BF" w:rsidP="00B50EAA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принимает решение об </w:t>
      </w: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отнесении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во</w:t>
      </w:r>
      <w:r w:rsidR="00B50EA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зникших чрезвычайных ситуаций к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чрезвычайным ситуациям муниципального характера, организует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и</w:t>
      </w:r>
      <w:r w:rsidR="00B50EA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 осуществляет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проведени</w:t>
      </w:r>
      <w:r w:rsidR="00B50EA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е эвакуационных мероприятий при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угрозе возникновения или возникновении чрезвычайных ситуаций;</w:t>
      </w:r>
    </w:p>
    <w:p w:rsidR="00D171BF" w:rsidRPr="00682640" w:rsidRDefault="00D171BF" w:rsidP="00D171BF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осуществляет информирование населения о чрезвычайных ситуациях; </w:t>
      </w:r>
    </w:p>
    <w:p w:rsidR="00D171BF" w:rsidRPr="00682640" w:rsidRDefault="00D171BF" w:rsidP="00D171BF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осуществляет финансирование мероприятий в области защиты населения и территорий от чрезвычайных ситуаций и создаёт резервы финансовых и материальных ресурсов для ликвидации чрезвычайных ситуаций; </w:t>
      </w:r>
    </w:p>
    <w:p w:rsidR="00D171BF" w:rsidRPr="00682640" w:rsidRDefault="00D171BF" w:rsidP="00D171BF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организует и проводит аварийно-спасательные и другие неотложные работы, а также поддерживает общественный порядок при их проведении; при недостаточности собственных сил и </w:t>
      </w:r>
      <w:r w:rsidR="00B50EA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средств обращается за помощью к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исполнительным органам субъектов Российской Федерации; </w:t>
      </w:r>
    </w:p>
    <w:p w:rsidR="00D171BF" w:rsidRPr="00682640" w:rsidRDefault="00D171BF" w:rsidP="00D171BF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- содействует устойчивому</w:t>
      </w:r>
      <w:r w:rsidR="00B50EA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функционированию организаций в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чрезвычайных ситуациях; </w:t>
      </w:r>
    </w:p>
    <w:p w:rsidR="00D171BF" w:rsidRPr="00682640" w:rsidRDefault="00D171BF" w:rsidP="00D171BF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создаёт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 </w:t>
      </w:r>
    </w:p>
    <w:p w:rsidR="00D171BF" w:rsidRPr="00682640" w:rsidRDefault="00D171BF" w:rsidP="00D171BF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- вводит режим повышенной готовност</w:t>
      </w:r>
      <w:r w:rsidR="00B50EA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и или чрезвычайной ситуации для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соответствующих органов управления и сил единой государственной системы предупреждения и ликвидации чрезвычайных ситуаций; </w:t>
      </w:r>
    </w:p>
    <w:p w:rsidR="00D171BF" w:rsidRPr="00682640" w:rsidRDefault="00D171BF" w:rsidP="00D171BF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создаёт и поддерживает в постоянной готовности муниципальные системы оповещения и информирования населения о чрезвычайных ситуациях; </w:t>
      </w:r>
    </w:p>
    <w:p w:rsidR="00FC5051" w:rsidRPr="00682640" w:rsidRDefault="00D171BF" w:rsidP="00D171BF">
      <w:pPr>
        <w:ind w:left="0"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- осуществляет сбор информац</w:t>
      </w:r>
      <w:r w:rsidR="00B50EA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ии в области защиты населения и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территорий от чрезвычайных ситуаций и обмен такой информацией, обеспечивает,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</w:t>
      </w:r>
      <w:r w:rsidR="00B50EAA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айных ситуаций; разрабатывает и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утверждает планы действий по предупреждению и ликвидации чрезвычайных ситуаций на территориях муниципальных образований.</w:t>
      </w:r>
    </w:p>
    <w:p w:rsidR="00D171BF" w:rsidRPr="00682640" w:rsidRDefault="00D171BF" w:rsidP="00D171BF">
      <w:pPr>
        <w:ind w:left="0" w:firstLine="708"/>
        <w:jc w:val="both"/>
        <w:rPr>
          <w:color w:val="000000" w:themeColor="text1"/>
          <w:sz w:val="28"/>
          <w:szCs w:val="28"/>
        </w:rPr>
      </w:pPr>
    </w:p>
    <w:p w:rsidR="00D171BF" w:rsidRPr="00682640" w:rsidRDefault="002724F8" w:rsidP="002724F8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Порядок </w:t>
      </w:r>
      <w:proofErr w:type="gramStart"/>
      <w:r w:rsidRPr="0068264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организации мониторинга состояния систем теплоснабжения</w:t>
      </w:r>
      <w:proofErr w:type="gramEnd"/>
      <w:r w:rsidRPr="0068264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</w:t>
      </w:r>
    </w:p>
    <w:p w:rsidR="00D171BF" w:rsidRPr="00682640" w:rsidRDefault="00D171BF" w:rsidP="002724F8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Настоящий Порядок определяет механизм взаимодействия </w:t>
      </w:r>
      <w:r w:rsidR="002724F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дминистрации </w:t>
      </w:r>
      <w:r w:rsidR="00FE18C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, теплоснабжающих и теплосет</w:t>
      </w:r>
      <w:r w:rsidR="002724F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евой организаций при создании и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функционировании системы мониторинга состояния систем теплоснабжения на территории муниципального образования. </w:t>
      </w:r>
    </w:p>
    <w:p w:rsidR="00D171BF" w:rsidRPr="00682640" w:rsidRDefault="00D171BF" w:rsidP="002724F8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Система мониторинга состояния системы теплоснабжения</w:t>
      </w:r>
      <w:r w:rsidR="002724F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E18C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– это комплексная система наблюдений, оценки и прогноза состояния тепловых сетей, оборудования котельных (далее - система мониторинга). </w:t>
      </w:r>
    </w:p>
    <w:p w:rsidR="00D171BF" w:rsidRPr="00682640" w:rsidRDefault="00D171BF" w:rsidP="002724F8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Целями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 </w:t>
      </w:r>
    </w:p>
    <w:p w:rsidR="00D171BF" w:rsidRPr="00682640" w:rsidRDefault="00D171BF" w:rsidP="002724F8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Основными задачами системы мониторинга являются: </w:t>
      </w:r>
    </w:p>
    <w:p w:rsidR="00D171BF" w:rsidRPr="00682640" w:rsidRDefault="002724F8" w:rsidP="002724F8">
      <w:pPr>
        <w:pStyle w:val="Default"/>
        <w:spacing w:after="55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D171BF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работах; </w:t>
      </w:r>
    </w:p>
    <w:p w:rsidR="00D171BF" w:rsidRPr="00682640" w:rsidRDefault="002724F8" w:rsidP="002724F8">
      <w:pPr>
        <w:pStyle w:val="Default"/>
        <w:spacing w:after="55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D171BF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оптимизация </w:t>
      </w:r>
      <w:proofErr w:type="gramStart"/>
      <w:r w:rsidR="00D171BF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процесса составления планов проведения ремонтных работ</w:t>
      </w:r>
      <w:proofErr w:type="gramEnd"/>
      <w:r w:rsidR="00D171BF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 объектах теплоснабжения; </w:t>
      </w:r>
    </w:p>
    <w:p w:rsidR="00D171BF" w:rsidRPr="00682640" w:rsidRDefault="002724F8" w:rsidP="002724F8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D171BF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эффективное планирование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выделения финансовых средств на </w:t>
      </w:r>
      <w:r w:rsidR="00D171BF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содержание и проведение ремонтных работ на </w:t>
      </w:r>
      <w:proofErr w:type="gramStart"/>
      <w:r w:rsidR="00D171BF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объектах</w:t>
      </w:r>
      <w:proofErr w:type="gramEnd"/>
      <w:r w:rsidR="00D171BF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теплоснабжения. </w:t>
      </w:r>
    </w:p>
    <w:p w:rsidR="00D171BF" w:rsidRPr="00682640" w:rsidRDefault="00D171BF" w:rsidP="00D171BF">
      <w:pPr>
        <w:pStyle w:val="Defaul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D171BF" w:rsidRPr="00682640" w:rsidRDefault="00D171BF" w:rsidP="002724F8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Функционирование системы мониторинга осуществляется на </w:t>
      </w: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объектовом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муниципальном уровнях. </w:t>
      </w:r>
    </w:p>
    <w:p w:rsidR="00D171BF" w:rsidRPr="00682640" w:rsidRDefault="00D171BF" w:rsidP="002724F8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объектовом уровне организационно-методическое руководство </w:t>
      </w:r>
      <w:r w:rsidR="002724F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и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координацию деятельности системы мониторинга осуществляют организации, эксплуатирующие объекты теплоснабжения. </w:t>
      </w:r>
    </w:p>
    <w:p w:rsidR="00D171BF" w:rsidRPr="00682640" w:rsidRDefault="00D171BF" w:rsidP="002724F8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муниципальном уровне организационно-методическое </w:t>
      </w:r>
      <w:r w:rsidR="002724F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руководство и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координацию деятельности системы </w:t>
      </w:r>
      <w:r w:rsidR="002724F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мониторинга осуществляют ЕДДС и а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дминистрация </w:t>
      </w:r>
      <w:r w:rsidR="00FE18C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</w:p>
    <w:p w:rsidR="00D171BF" w:rsidRPr="00682640" w:rsidRDefault="00D171BF" w:rsidP="002724F8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Система мониторинга включает в себя: </w:t>
      </w:r>
    </w:p>
    <w:p w:rsidR="00D171BF" w:rsidRPr="00682640" w:rsidRDefault="00D171BF" w:rsidP="00D171BF">
      <w:pPr>
        <w:pStyle w:val="Default"/>
        <w:spacing w:after="55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 </w:t>
      </w:r>
      <w:r w:rsidR="002724F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сбор данных; </w:t>
      </w:r>
    </w:p>
    <w:p w:rsidR="00D171BF" w:rsidRPr="00682640" w:rsidRDefault="00D171BF" w:rsidP="00D171BF">
      <w:pPr>
        <w:pStyle w:val="Default"/>
        <w:spacing w:after="55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 </w:t>
      </w:r>
      <w:r w:rsidR="002724F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хранение, обработку и представление данных; </w:t>
      </w:r>
    </w:p>
    <w:p w:rsidR="00D171BF" w:rsidRPr="00682640" w:rsidRDefault="00D171BF" w:rsidP="00D171BF">
      <w:pPr>
        <w:pStyle w:val="Defaul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 </w:t>
      </w:r>
      <w:r w:rsidR="002724F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анализ и выдачу информации для принятия решения. </w:t>
      </w:r>
    </w:p>
    <w:p w:rsidR="00D171BF" w:rsidRPr="00682640" w:rsidRDefault="00D171BF" w:rsidP="00D171BF">
      <w:pPr>
        <w:pStyle w:val="Defaul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D171BF" w:rsidRPr="00682640" w:rsidRDefault="00D171BF" w:rsidP="002724F8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Система сбора данных мониторинга за состоянием объектов теплоснабжения объединяет в себе все су</w:t>
      </w:r>
      <w:r w:rsidR="002724F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ществующие методы наблюдения за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тепловыми сетями, за оборудованием источников тепла на территории муниципального образования. </w:t>
      </w:r>
    </w:p>
    <w:p w:rsidR="00D171BF" w:rsidRPr="00682640" w:rsidRDefault="00D171BF" w:rsidP="00D171BF">
      <w:pPr>
        <w:ind w:left="0"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В систему сбора данных вносятся д</w:t>
      </w:r>
      <w:r w:rsidR="002724F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анные по проведенным ремонтам и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сведения, накапливаемые эксплуатационным персоналом.</w:t>
      </w:r>
    </w:p>
    <w:p w:rsidR="00D171BF" w:rsidRPr="00682640" w:rsidRDefault="00D171BF" w:rsidP="002724F8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Собирается следующая информация: </w:t>
      </w:r>
    </w:p>
    <w:p w:rsidR="00D171BF" w:rsidRPr="00682640" w:rsidRDefault="00D171BF" w:rsidP="00D171BF">
      <w:pPr>
        <w:pStyle w:val="Default"/>
        <w:spacing w:after="55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 </w:t>
      </w:r>
      <w:r w:rsidR="002724F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-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паспортная база данных технологического оборудования и прокладки (строительства) тепловых сетей; </w:t>
      </w:r>
    </w:p>
    <w:p w:rsidR="00D171BF" w:rsidRPr="00682640" w:rsidRDefault="00D171BF" w:rsidP="00D171BF">
      <w:pPr>
        <w:pStyle w:val="Default"/>
        <w:spacing w:after="55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 </w:t>
      </w:r>
      <w:r w:rsidR="002724F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-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расположение смежных коммуникаций в 5-метровой зоне вдоль проложенных теплосетей; </w:t>
      </w:r>
    </w:p>
    <w:p w:rsidR="00D171BF" w:rsidRPr="00682640" w:rsidRDefault="00D171BF" w:rsidP="00D171BF">
      <w:pPr>
        <w:pStyle w:val="Default"/>
        <w:spacing w:after="55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 </w:t>
      </w:r>
      <w:r w:rsidR="002724F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-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исполнительная д</w:t>
      </w:r>
      <w:r w:rsidR="002724F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окументация (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принцип</w:t>
      </w:r>
      <w:r w:rsidR="002724F8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иальные схемы теплопроводов, центральных тепловых пунктов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котельных); </w:t>
      </w:r>
    </w:p>
    <w:p w:rsidR="00D171BF" w:rsidRPr="00682640" w:rsidRDefault="00D171BF" w:rsidP="00D171BF">
      <w:pPr>
        <w:pStyle w:val="Default"/>
        <w:spacing w:after="55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 </w:t>
      </w:r>
      <w:r w:rsidR="00085145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-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данные о проведенных ремонтных работах на объектах теплоснабжения; </w:t>
      </w:r>
    </w:p>
    <w:p w:rsidR="00D171BF" w:rsidRPr="00682640" w:rsidRDefault="00D171BF" w:rsidP="00D171BF">
      <w:pPr>
        <w:pStyle w:val="Default"/>
        <w:spacing w:after="55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 </w:t>
      </w:r>
      <w:r w:rsidR="00085145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-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данные о вводе в эксплуатацию законченных строительством, расширением, реконструкцией, техническим перевооружением объектов теплоснабжения; </w:t>
      </w:r>
    </w:p>
    <w:p w:rsidR="00D171BF" w:rsidRPr="00682640" w:rsidRDefault="00D171BF" w:rsidP="00D171BF">
      <w:pPr>
        <w:pStyle w:val="Default"/>
        <w:spacing w:after="55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 </w:t>
      </w:r>
      <w:r w:rsidR="00085145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-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теплоснабжения: период отключения и пер</w:t>
      </w:r>
      <w:r w:rsidR="00085145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ечень отключенных потребителей.</w:t>
      </w:r>
      <w:proofErr w:type="gramEnd"/>
    </w:p>
    <w:p w:rsidR="00D171BF" w:rsidRPr="00682640" w:rsidRDefault="00D171BF" w:rsidP="00D171BF">
      <w:pPr>
        <w:pStyle w:val="Defaul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D171BF" w:rsidRPr="00682640" w:rsidRDefault="00D171BF" w:rsidP="00085145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Сбор данных организуется на бумажных носителях и в электронном виде в организациях, осуществляющих эксплуатацию объектов теплоснабжения, в </w:t>
      </w:r>
      <w:r w:rsidR="00085145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дминистрации </w:t>
      </w:r>
      <w:r w:rsidR="00FE18C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Каменского муниципального округа Свердловской области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</w:p>
    <w:p w:rsidR="00D171BF" w:rsidRPr="00682640" w:rsidRDefault="00D171BF" w:rsidP="00085145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68264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Хранение, обработка и представление данных. </w:t>
      </w:r>
    </w:p>
    <w:p w:rsidR="00D171BF" w:rsidRPr="00682640" w:rsidRDefault="00D171BF" w:rsidP="00085145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Материалы мониторинга обрабатываются и хранятся в </w:t>
      </w:r>
      <w:r w:rsidR="00085145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="00FE18C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дминистрации Каменского муниципального округа Свердловской области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085145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а также в </w:t>
      </w:r>
      <w:proofErr w:type="gramStart"/>
      <w:r w:rsidR="00085145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теплоснабжающей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тепло</w:t>
      </w:r>
      <w:r w:rsidR="00085145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сетевой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организациях в электронном и бумажном виде не менее пяти лет. </w:t>
      </w:r>
    </w:p>
    <w:p w:rsidR="00D171BF" w:rsidRPr="00682640" w:rsidRDefault="00D171BF" w:rsidP="00085145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Информация из собранной базы данных мониторинга по запросу может быть предоставлена заинтересованным лицам. </w:t>
      </w:r>
    </w:p>
    <w:p w:rsidR="00D171BF" w:rsidRPr="00682640" w:rsidRDefault="00D171BF" w:rsidP="00085145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68264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Анализ и выдача информации для принятия решения. </w:t>
      </w:r>
    </w:p>
    <w:p w:rsidR="00D171BF" w:rsidRPr="00682640" w:rsidRDefault="00D171BF" w:rsidP="00D171BF">
      <w:pPr>
        <w:pStyle w:val="Defaul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Система анализа и выдачи информации о состоянии объектов теплоснабжения направлена на решение задачи оптимизации планов ремонта, исходя из заданного объема финансирования, на основе отбора самых ненадежных объектов, имеющих повреждения. </w:t>
      </w:r>
    </w:p>
    <w:p w:rsidR="00D171BF" w:rsidRPr="00682640" w:rsidRDefault="00D171BF" w:rsidP="00085145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Анализ данных производится специалистами организаций, а также специалистами </w:t>
      </w:r>
      <w:r w:rsidR="00085145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="00FE18C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дминистрации Каменского </w:t>
      </w:r>
      <w:proofErr w:type="gramStart"/>
      <w:r w:rsidR="00FE18C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муниципального</w:t>
      </w:r>
      <w:proofErr w:type="gramEnd"/>
      <w:r w:rsidR="00FE18C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округа Свердловской области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части возложенных полномочий с последующим хранением базы данных. На основе анализа базы данных принимаются соответствующие решения. </w:t>
      </w:r>
    </w:p>
    <w:p w:rsidR="00D171BF" w:rsidRPr="00682640" w:rsidRDefault="00D171BF" w:rsidP="00085145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Основным источником информации для статистической обработки данных являются результаты опрессовки в ремонтный период, </w:t>
      </w: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которая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применяется как основной метод диагностики и планирования ремонтов и перекладок тепловых сетей. </w:t>
      </w:r>
    </w:p>
    <w:p w:rsidR="00D171BF" w:rsidRPr="00682640" w:rsidRDefault="00D171BF" w:rsidP="00D171BF">
      <w:pPr>
        <w:ind w:left="0"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085145" w:rsidRPr="00682640" w:rsidRDefault="00085145" w:rsidP="00D171BF">
      <w:pPr>
        <w:ind w:left="0"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085145" w:rsidRPr="00682640" w:rsidRDefault="00085145" w:rsidP="00D171BF">
      <w:pPr>
        <w:ind w:left="0" w:firstLine="708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Порядок организации материал</w:t>
      </w:r>
      <w:r w:rsidR="0037410B" w:rsidRPr="0068264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ьно-технического, инженерного и </w:t>
      </w:r>
      <w:r w:rsidRPr="0068264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финансового обеспечения операций по локализации и ликвидации аварий на объектах теплоснабжения </w:t>
      </w:r>
    </w:p>
    <w:p w:rsidR="00D171BF" w:rsidRPr="00682640" w:rsidRDefault="00D171BF" w:rsidP="00085145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Резерв материальных и финансовых ресу</w:t>
      </w:r>
      <w:r w:rsidR="0037410B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рсов создаётся для ликвидации и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локализации последствий аварий техногенного и природного характера исходя из прогнозируемых видов и масштабов аварий, чрезвычайных ситуаций, предполагаемого объема работ по их ликвидации и численности привлекаемого личного состава из нештатных аварийно-спасательных формирований. </w:t>
      </w:r>
    </w:p>
    <w:p w:rsidR="00D171BF" w:rsidRPr="00682640" w:rsidRDefault="00D171BF" w:rsidP="0037410B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Финансирование расходов на про</w:t>
      </w:r>
      <w:r w:rsidR="0037410B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ведение непредвиденных работ по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локализации и ликвидации последствий аварий на объектах теплоснабжения и пополнение аварийного запаса материа</w:t>
      </w:r>
      <w:r w:rsidR="0037410B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льных ресурсов осуществляется в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установленном порядке в пределах средств, предусмотренных в бюджете организаций, осуществляющих эксплуатац</w:t>
      </w:r>
      <w:r w:rsidR="0037410B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ию объектов теплоснабжения, и в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бюдж</w:t>
      </w:r>
      <w:r w:rsidR="0037410B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ете а</w:t>
      </w:r>
      <w:r w:rsidR="00FE18CD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дминистрации Каменского муниципального округа Свердловской области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 очередной </w:t>
      </w: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финансовый</w:t>
      </w:r>
      <w:proofErr w:type="gram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год. </w:t>
      </w:r>
    </w:p>
    <w:p w:rsidR="00D171BF" w:rsidRPr="00682640" w:rsidRDefault="00D171BF" w:rsidP="0037410B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 организации материально-технического, инженерного и финансового обеспечения операций по локализации и ликвидации последствий аварий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предприятия, эксплуатирующие объекты теплоснабжения, должны произвести расчет необходимых для этого сил и средств. </w:t>
      </w:r>
    </w:p>
    <w:p w:rsidR="00D171BF" w:rsidRPr="00682640" w:rsidRDefault="00D171BF" w:rsidP="0037410B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 расчете резерва финансовых средств для локализации и ликвидации последствий аварий целесообразно руководствоваться методическими документами по проведению оценки ущерба от аварий. </w:t>
      </w:r>
    </w:p>
    <w:p w:rsidR="00D171BF" w:rsidRPr="00682640" w:rsidRDefault="00D171BF" w:rsidP="0037410B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 расчете ущерба учитываются такие затраты, потери и убытки, выраженные в стоимостной форме, как затраты, направленные на проведение аварийно-спасательных работ, затраты на эвакуацию людей из зоны аварийной ситуации, стоимость ремонтно-восстановительных работ и возмещения вреда здоровью людей, материального ущерба и прочее. </w:t>
      </w:r>
    </w:p>
    <w:p w:rsidR="00D171BF" w:rsidRPr="00682640" w:rsidRDefault="00D171BF" w:rsidP="0037410B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По результатам расчетов рекомендуется составлять соответствующий перечень, в котором отмечаются аварийный запас средств индивидуальной защиты с указанием количества и места хра</w:t>
      </w:r>
      <w:r w:rsidR="0037410B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нения, инструменты, материалы и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приспособления, используемые для выполнения аварийно-восстановительных работ, приборы, оборудование и техника для проведения работ, с указанием количества и места хранения, в том числе мероприятия по содержанию (хранению) данных средств. </w:t>
      </w:r>
      <w:proofErr w:type="gramEnd"/>
    </w:p>
    <w:p w:rsidR="00D171BF" w:rsidRPr="00682640" w:rsidRDefault="00D171BF" w:rsidP="00D171BF">
      <w:pPr>
        <w:ind w:left="0" w:firstLine="708"/>
        <w:jc w:val="both"/>
        <w:rPr>
          <w:rFonts w:ascii="Liberation Serif" w:hAnsi="Liberation Serif" w:cs="Liberation Serif"/>
          <w:b/>
          <w:color w:val="000000" w:themeColor="text1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Материально-технические средства, за</w:t>
      </w:r>
      <w:r w:rsidR="0037410B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действованные в мероприятиях по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локализации и ликвидации последствий </w:t>
      </w:r>
      <w:r w:rsidR="0037410B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аварий, используются только для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обеспечения операций по локализации и л</w:t>
      </w:r>
      <w:r w:rsidR="0037410B"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иквидации последствий аварий на 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объекте.</w:t>
      </w:r>
    </w:p>
    <w:p w:rsidR="00AD3DE2" w:rsidRPr="00682640" w:rsidRDefault="00AD3DE2">
      <w:pPr>
        <w:ind w:left="0" w:firstLine="708"/>
        <w:jc w:val="both"/>
        <w:rPr>
          <w:rFonts w:ascii="Liberation Serif" w:hAnsi="Liberation Serif" w:cs="Liberation Serif"/>
          <w:b/>
          <w:color w:val="000000" w:themeColor="text1"/>
        </w:rPr>
      </w:pPr>
    </w:p>
    <w:sectPr w:rsidR="00AD3DE2" w:rsidRPr="00682640" w:rsidSect="005E7776">
      <w:pgSz w:w="11906" w:h="16838"/>
      <w:pgMar w:top="624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CE" w:rsidRDefault="005326CE">
      <w:r>
        <w:separator/>
      </w:r>
    </w:p>
  </w:endnote>
  <w:endnote w:type="continuationSeparator" w:id="0">
    <w:p w:rsidR="005326CE" w:rsidRDefault="0053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CE" w:rsidRDefault="005326CE">
      <w:r>
        <w:separator/>
      </w:r>
    </w:p>
  </w:footnote>
  <w:footnote w:type="continuationSeparator" w:id="0">
    <w:p w:rsidR="005326CE" w:rsidRDefault="00532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76" w:rsidRDefault="005E7776">
    <w:pPr>
      <w:pStyle w:val="ad"/>
      <w:jc w:val="center"/>
    </w:pPr>
  </w:p>
  <w:p w:rsidR="005E7776" w:rsidRDefault="005E777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E4" w:rsidRDefault="000E02E4" w:rsidP="000E02E4">
    <w:pPr>
      <w:pStyle w:val="ad"/>
      <w:jc w:val="center"/>
    </w:pPr>
  </w:p>
  <w:p w:rsidR="005E7776" w:rsidRDefault="005E777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76" w:rsidRDefault="005E7776" w:rsidP="00BB612D">
    <w:pPr>
      <w:pStyle w:val="ad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E7776" w:rsidRDefault="005E7776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724474"/>
      <w:docPartObj>
        <w:docPartGallery w:val="Page Numbers (Top of Page)"/>
        <w:docPartUnique/>
      </w:docPartObj>
    </w:sdtPr>
    <w:sdtEndPr/>
    <w:sdtContent>
      <w:p w:rsidR="000E02E4" w:rsidRDefault="000E02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8C2">
          <w:rPr>
            <w:noProof/>
          </w:rPr>
          <w:t>17</w:t>
        </w:r>
        <w:r>
          <w:fldChar w:fldCharType="end"/>
        </w:r>
      </w:p>
    </w:sdtContent>
  </w:sdt>
  <w:p w:rsidR="005E7776" w:rsidRDefault="005E7776" w:rsidP="00C61EF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2EA"/>
    <w:multiLevelType w:val="hybridMultilevel"/>
    <w:tmpl w:val="525C260C"/>
    <w:lvl w:ilvl="0" w:tplc="09ECE11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0FA7340"/>
    <w:multiLevelType w:val="multilevel"/>
    <w:tmpl w:val="844A8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7F3B5E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6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79851EE"/>
    <w:multiLevelType w:val="hybridMultilevel"/>
    <w:tmpl w:val="C4AA642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1948265D"/>
    <w:multiLevelType w:val="hybridMultilevel"/>
    <w:tmpl w:val="25EC1E28"/>
    <w:lvl w:ilvl="0" w:tplc="32124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C0E0284">
      <w:numFmt w:val="none"/>
      <w:lvlText w:val=""/>
      <w:lvlJc w:val="left"/>
      <w:pPr>
        <w:tabs>
          <w:tab w:val="num" w:pos="360"/>
        </w:tabs>
      </w:pPr>
    </w:lvl>
    <w:lvl w:ilvl="2" w:tplc="C33E9C94">
      <w:numFmt w:val="none"/>
      <w:lvlText w:val=""/>
      <w:lvlJc w:val="left"/>
      <w:pPr>
        <w:tabs>
          <w:tab w:val="num" w:pos="360"/>
        </w:tabs>
      </w:pPr>
    </w:lvl>
    <w:lvl w:ilvl="3" w:tplc="7E0E6EE2">
      <w:numFmt w:val="none"/>
      <w:lvlText w:val=""/>
      <w:lvlJc w:val="left"/>
      <w:pPr>
        <w:tabs>
          <w:tab w:val="num" w:pos="360"/>
        </w:tabs>
      </w:pPr>
    </w:lvl>
    <w:lvl w:ilvl="4" w:tplc="4634B108">
      <w:numFmt w:val="none"/>
      <w:lvlText w:val=""/>
      <w:lvlJc w:val="left"/>
      <w:pPr>
        <w:tabs>
          <w:tab w:val="num" w:pos="360"/>
        </w:tabs>
      </w:pPr>
    </w:lvl>
    <w:lvl w:ilvl="5" w:tplc="F7D68C6E">
      <w:numFmt w:val="none"/>
      <w:lvlText w:val=""/>
      <w:lvlJc w:val="left"/>
      <w:pPr>
        <w:tabs>
          <w:tab w:val="num" w:pos="360"/>
        </w:tabs>
      </w:pPr>
    </w:lvl>
    <w:lvl w:ilvl="6" w:tplc="F9EEE9DA">
      <w:numFmt w:val="none"/>
      <w:lvlText w:val=""/>
      <w:lvlJc w:val="left"/>
      <w:pPr>
        <w:tabs>
          <w:tab w:val="num" w:pos="360"/>
        </w:tabs>
      </w:pPr>
    </w:lvl>
    <w:lvl w:ilvl="7" w:tplc="E31681E6">
      <w:numFmt w:val="none"/>
      <w:lvlText w:val=""/>
      <w:lvlJc w:val="left"/>
      <w:pPr>
        <w:tabs>
          <w:tab w:val="num" w:pos="360"/>
        </w:tabs>
      </w:pPr>
    </w:lvl>
    <w:lvl w:ilvl="8" w:tplc="F53A4CC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222255"/>
    <w:multiLevelType w:val="hybridMultilevel"/>
    <w:tmpl w:val="13C2666A"/>
    <w:lvl w:ilvl="0" w:tplc="635E8538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6DA352A"/>
    <w:multiLevelType w:val="multilevel"/>
    <w:tmpl w:val="AE8E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FE4B9D"/>
    <w:multiLevelType w:val="hybridMultilevel"/>
    <w:tmpl w:val="1F0A30BA"/>
    <w:lvl w:ilvl="0" w:tplc="0D4ECA00">
      <w:start w:val="4"/>
      <w:numFmt w:val="upperRoman"/>
      <w:lvlText w:val="%1."/>
      <w:lvlJc w:val="left"/>
      <w:pPr>
        <w:ind w:left="1800" w:hanging="72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B04CA1"/>
    <w:multiLevelType w:val="hybridMultilevel"/>
    <w:tmpl w:val="27425BBC"/>
    <w:lvl w:ilvl="0" w:tplc="CACED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71826"/>
    <w:multiLevelType w:val="hybridMultilevel"/>
    <w:tmpl w:val="A176B256"/>
    <w:lvl w:ilvl="0" w:tplc="A1F4A1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2656722"/>
    <w:multiLevelType w:val="hybridMultilevel"/>
    <w:tmpl w:val="BEEC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F0445F"/>
    <w:multiLevelType w:val="hybridMultilevel"/>
    <w:tmpl w:val="59CA1B2A"/>
    <w:lvl w:ilvl="0" w:tplc="F00A440E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03E3273"/>
    <w:multiLevelType w:val="hybridMultilevel"/>
    <w:tmpl w:val="805A6A5E"/>
    <w:lvl w:ilvl="0" w:tplc="72E8A1D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AA4CE3"/>
    <w:multiLevelType w:val="hybridMultilevel"/>
    <w:tmpl w:val="525C260C"/>
    <w:lvl w:ilvl="0" w:tplc="09ECE11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9"/>
  </w:num>
  <w:num w:numId="4">
    <w:abstractNumId w:val="16"/>
  </w:num>
  <w:num w:numId="5">
    <w:abstractNumId w:val="2"/>
  </w:num>
  <w:num w:numId="6">
    <w:abstractNumId w:val="11"/>
  </w:num>
  <w:num w:numId="7">
    <w:abstractNumId w:val="14"/>
  </w:num>
  <w:num w:numId="8">
    <w:abstractNumId w:val="3"/>
  </w:num>
  <w:num w:numId="9">
    <w:abstractNumId w:val="20"/>
  </w:num>
  <w:num w:numId="10">
    <w:abstractNumId w:val="30"/>
  </w:num>
  <w:num w:numId="11">
    <w:abstractNumId w:val="6"/>
  </w:num>
  <w:num w:numId="12">
    <w:abstractNumId w:val="34"/>
  </w:num>
  <w:num w:numId="13">
    <w:abstractNumId w:val="22"/>
  </w:num>
  <w:num w:numId="14">
    <w:abstractNumId w:val="24"/>
  </w:num>
  <w:num w:numId="15">
    <w:abstractNumId w:val="9"/>
  </w:num>
  <w:num w:numId="16">
    <w:abstractNumId w:val="32"/>
  </w:num>
  <w:num w:numId="17">
    <w:abstractNumId w:val="27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0"/>
  </w:num>
  <w:num w:numId="21">
    <w:abstractNumId w:val="0"/>
  </w:num>
  <w:num w:numId="22">
    <w:abstractNumId w:val="4"/>
  </w:num>
  <w:num w:numId="23">
    <w:abstractNumId w:val="13"/>
  </w:num>
  <w:num w:numId="24">
    <w:abstractNumId w:val="19"/>
  </w:num>
  <w:num w:numId="25">
    <w:abstractNumId w:val="21"/>
  </w:num>
  <w:num w:numId="26">
    <w:abstractNumId w:val="18"/>
  </w:num>
  <w:num w:numId="27">
    <w:abstractNumId w:val="26"/>
  </w:num>
  <w:num w:numId="28">
    <w:abstractNumId w:val="12"/>
  </w:num>
  <w:num w:numId="29">
    <w:abstractNumId w:val="33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0748F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046F"/>
    <w:rsid w:val="00071667"/>
    <w:rsid w:val="000777BF"/>
    <w:rsid w:val="00085145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B57C3"/>
    <w:rsid w:val="000C177D"/>
    <w:rsid w:val="000C1973"/>
    <w:rsid w:val="000C2E03"/>
    <w:rsid w:val="000C5A17"/>
    <w:rsid w:val="000D37F8"/>
    <w:rsid w:val="000D47D2"/>
    <w:rsid w:val="000E02E4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1BA"/>
    <w:rsid w:val="0011472E"/>
    <w:rsid w:val="0012151E"/>
    <w:rsid w:val="00121C71"/>
    <w:rsid w:val="00126075"/>
    <w:rsid w:val="001335BA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97570"/>
    <w:rsid w:val="001A1BFA"/>
    <w:rsid w:val="001A393D"/>
    <w:rsid w:val="001A519C"/>
    <w:rsid w:val="001B1D96"/>
    <w:rsid w:val="001B33E6"/>
    <w:rsid w:val="001B7801"/>
    <w:rsid w:val="001B7CBD"/>
    <w:rsid w:val="001C0AE7"/>
    <w:rsid w:val="001C2765"/>
    <w:rsid w:val="001C6A5D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149C"/>
    <w:rsid w:val="002724F8"/>
    <w:rsid w:val="0027453F"/>
    <w:rsid w:val="0027544B"/>
    <w:rsid w:val="002772D6"/>
    <w:rsid w:val="0028298F"/>
    <w:rsid w:val="00283896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2FAD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D57DC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3C6"/>
    <w:rsid w:val="00317582"/>
    <w:rsid w:val="00317B0A"/>
    <w:rsid w:val="003251F5"/>
    <w:rsid w:val="0032548A"/>
    <w:rsid w:val="003276F5"/>
    <w:rsid w:val="0033044C"/>
    <w:rsid w:val="003306FA"/>
    <w:rsid w:val="00331F99"/>
    <w:rsid w:val="003321BB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10B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1D1E"/>
    <w:rsid w:val="003A2F86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15D3F"/>
    <w:rsid w:val="00420A67"/>
    <w:rsid w:val="00420B4A"/>
    <w:rsid w:val="00424E76"/>
    <w:rsid w:val="004253C9"/>
    <w:rsid w:val="00431D12"/>
    <w:rsid w:val="00433473"/>
    <w:rsid w:val="00434027"/>
    <w:rsid w:val="00442015"/>
    <w:rsid w:val="00443F06"/>
    <w:rsid w:val="0044539B"/>
    <w:rsid w:val="00451E4D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864B3"/>
    <w:rsid w:val="00490AB2"/>
    <w:rsid w:val="00493779"/>
    <w:rsid w:val="00494BFB"/>
    <w:rsid w:val="004A31EC"/>
    <w:rsid w:val="004A4935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254"/>
    <w:rsid w:val="004D0F80"/>
    <w:rsid w:val="004D2D10"/>
    <w:rsid w:val="004E1A4D"/>
    <w:rsid w:val="004E243C"/>
    <w:rsid w:val="004E4055"/>
    <w:rsid w:val="004E58C6"/>
    <w:rsid w:val="004E69D2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0D5E"/>
    <w:rsid w:val="00523468"/>
    <w:rsid w:val="005252C8"/>
    <w:rsid w:val="00525C1B"/>
    <w:rsid w:val="005306AD"/>
    <w:rsid w:val="005326CE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777D9"/>
    <w:rsid w:val="0058074D"/>
    <w:rsid w:val="005843E5"/>
    <w:rsid w:val="00585936"/>
    <w:rsid w:val="0059032C"/>
    <w:rsid w:val="00590946"/>
    <w:rsid w:val="00594857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0E74"/>
    <w:rsid w:val="005E1B1A"/>
    <w:rsid w:val="005E2469"/>
    <w:rsid w:val="005E7722"/>
    <w:rsid w:val="005E7776"/>
    <w:rsid w:val="005F04E6"/>
    <w:rsid w:val="005F26F8"/>
    <w:rsid w:val="005F7422"/>
    <w:rsid w:val="005F7632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22FD"/>
    <w:rsid w:val="00653AD8"/>
    <w:rsid w:val="00654350"/>
    <w:rsid w:val="006546E4"/>
    <w:rsid w:val="00654825"/>
    <w:rsid w:val="00660A1B"/>
    <w:rsid w:val="00662156"/>
    <w:rsid w:val="00676CC6"/>
    <w:rsid w:val="00680D02"/>
    <w:rsid w:val="006812A5"/>
    <w:rsid w:val="00681E00"/>
    <w:rsid w:val="0068234F"/>
    <w:rsid w:val="00682640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3CB6"/>
    <w:rsid w:val="006C4F61"/>
    <w:rsid w:val="006C63A8"/>
    <w:rsid w:val="006C678E"/>
    <w:rsid w:val="006D1A8F"/>
    <w:rsid w:val="006D2D08"/>
    <w:rsid w:val="006D5013"/>
    <w:rsid w:val="006D52B0"/>
    <w:rsid w:val="006D52C8"/>
    <w:rsid w:val="006D54E2"/>
    <w:rsid w:val="006E06EF"/>
    <w:rsid w:val="006E3880"/>
    <w:rsid w:val="006E5A0C"/>
    <w:rsid w:val="006E686F"/>
    <w:rsid w:val="006E7B7F"/>
    <w:rsid w:val="006F06A1"/>
    <w:rsid w:val="006F10DF"/>
    <w:rsid w:val="006F1D52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0632"/>
    <w:rsid w:val="007138AD"/>
    <w:rsid w:val="00714293"/>
    <w:rsid w:val="00714BCF"/>
    <w:rsid w:val="00717A01"/>
    <w:rsid w:val="0072172E"/>
    <w:rsid w:val="00721B3E"/>
    <w:rsid w:val="00722241"/>
    <w:rsid w:val="00724B0B"/>
    <w:rsid w:val="00725F30"/>
    <w:rsid w:val="00730A74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2762"/>
    <w:rsid w:val="00764F44"/>
    <w:rsid w:val="0076777C"/>
    <w:rsid w:val="00770BB8"/>
    <w:rsid w:val="007732E9"/>
    <w:rsid w:val="00774604"/>
    <w:rsid w:val="00781625"/>
    <w:rsid w:val="007847DA"/>
    <w:rsid w:val="00785B07"/>
    <w:rsid w:val="00786685"/>
    <w:rsid w:val="00787D67"/>
    <w:rsid w:val="00790029"/>
    <w:rsid w:val="0079263D"/>
    <w:rsid w:val="00793327"/>
    <w:rsid w:val="00796FAE"/>
    <w:rsid w:val="007A58A7"/>
    <w:rsid w:val="007B275B"/>
    <w:rsid w:val="007B36D5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D4E7E"/>
    <w:rsid w:val="007E0B8E"/>
    <w:rsid w:val="007E4C53"/>
    <w:rsid w:val="007E78D6"/>
    <w:rsid w:val="007F1AB0"/>
    <w:rsid w:val="007F1B23"/>
    <w:rsid w:val="007F4E7C"/>
    <w:rsid w:val="007F51AE"/>
    <w:rsid w:val="007F6E42"/>
    <w:rsid w:val="00801D29"/>
    <w:rsid w:val="008103D4"/>
    <w:rsid w:val="00814DB7"/>
    <w:rsid w:val="008154A9"/>
    <w:rsid w:val="00816A89"/>
    <w:rsid w:val="00830FBD"/>
    <w:rsid w:val="008339A6"/>
    <w:rsid w:val="00834AC1"/>
    <w:rsid w:val="00835034"/>
    <w:rsid w:val="00835CBE"/>
    <w:rsid w:val="00836A98"/>
    <w:rsid w:val="00836FD1"/>
    <w:rsid w:val="00842F3B"/>
    <w:rsid w:val="00852600"/>
    <w:rsid w:val="00852D9D"/>
    <w:rsid w:val="008551CF"/>
    <w:rsid w:val="008558F1"/>
    <w:rsid w:val="00856589"/>
    <w:rsid w:val="008571F5"/>
    <w:rsid w:val="00860438"/>
    <w:rsid w:val="00861628"/>
    <w:rsid w:val="00861812"/>
    <w:rsid w:val="0086199A"/>
    <w:rsid w:val="00861C43"/>
    <w:rsid w:val="00862813"/>
    <w:rsid w:val="00863529"/>
    <w:rsid w:val="0086722A"/>
    <w:rsid w:val="0087330D"/>
    <w:rsid w:val="00874C30"/>
    <w:rsid w:val="008775A9"/>
    <w:rsid w:val="00881091"/>
    <w:rsid w:val="00883175"/>
    <w:rsid w:val="00885594"/>
    <w:rsid w:val="008859DD"/>
    <w:rsid w:val="0089145F"/>
    <w:rsid w:val="0089225B"/>
    <w:rsid w:val="00892293"/>
    <w:rsid w:val="008A1856"/>
    <w:rsid w:val="008A1A1B"/>
    <w:rsid w:val="008A35EC"/>
    <w:rsid w:val="008A7459"/>
    <w:rsid w:val="008B0637"/>
    <w:rsid w:val="008B33A3"/>
    <w:rsid w:val="008B354F"/>
    <w:rsid w:val="008B5816"/>
    <w:rsid w:val="008B7384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3FD5"/>
    <w:rsid w:val="009251A2"/>
    <w:rsid w:val="009261A3"/>
    <w:rsid w:val="00930D85"/>
    <w:rsid w:val="009323C2"/>
    <w:rsid w:val="00933470"/>
    <w:rsid w:val="0093457A"/>
    <w:rsid w:val="009414A5"/>
    <w:rsid w:val="00942811"/>
    <w:rsid w:val="0094285A"/>
    <w:rsid w:val="00945272"/>
    <w:rsid w:val="00947D87"/>
    <w:rsid w:val="00951C39"/>
    <w:rsid w:val="0095262C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268AE"/>
    <w:rsid w:val="00A31929"/>
    <w:rsid w:val="00A325AA"/>
    <w:rsid w:val="00A33D45"/>
    <w:rsid w:val="00A343A5"/>
    <w:rsid w:val="00A35AFE"/>
    <w:rsid w:val="00A3760C"/>
    <w:rsid w:val="00A4078F"/>
    <w:rsid w:val="00A43030"/>
    <w:rsid w:val="00A431A7"/>
    <w:rsid w:val="00A457B4"/>
    <w:rsid w:val="00A46348"/>
    <w:rsid w:val="00A5009D"/>
    <w:rsid w:val="00A54347"/>
    <w:rsid w:val="00A54EB2"/>
    <w:rsid w:val="00A63260"/>
    <w:rsid w:val="00A63AD4"/>
    <w:rsid w:val="00A70CB6"/>
    <w:rsid w:val="00A72B0E"/>
    <w:rsid w:val="00A74D43"/>
    <w:rsid w:val="00A7618E"/>
    <w:rsid w:val="00A82CB8"/>
    <w:rsid w:val="00A860D0"/>
    <w:rsid w:val="00A900D1"/>
    <w:rsid w:val="00A904E9"/>
    <w:rsid w:val="00A91099"/>
    <w:rsid w:val="00A916F1"/>
    <w:rsid w:val="00AA13F8"/>
    <w:rsid w:val="00AB1B76"/>
    <w:rsid w:val="00AB43CF"/>
    <w:rsid w:val="00AB4898"/>
    <w:rsid w:val="00AB6FE3"/>
    <w:rsid w:val="00AB767F"/>
    <w:rsid w:val="00AC2416"/>
    <w:rsid w:val="00AC29A4"/>
    <w:rsid w:val="00AC5F8D"/>
    <w:rsid w:val="00AC61CB"/>
    <w:rsid w:val="00AD0C79"/>
    <w:rsid w:val="00AD16CE"/>
    <w:rsid w:val="00AD256F"/>
    <w:rsid w:val="00AD3DE2"/>
    <w:rsid w:val="00AD439A"/>
    <w:rsid w:val="00AD6818"/>
    <w:rsid w:val="00AD7480"/>
    <w:rsid w:val="00AE06E0"/>
    <w:rsid w:val="00AE282A"/>
    <w:rsid w:val="00AE38C6"/>
    <w:rsid w:val="00AE7A68"/>
    <w:rsid w:val="00AE7BB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26AD7"/>
    <w:rsid w:val="00B337DF"/>
    <w:rsid w:val="00B346E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0EAA"/>
    <w:rsid w:val="00B55386"/>
    <w:rsid w:val="00B60A30"/>
    <w:rsid w:val="00B61705"/>
    <w:rsid w:val="00B652E3"/>
    <w:rsid w:val="00B65690"/>
    <w:rsid w:val="00B65FC4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4BA"/>
    <w:rsid w:val="00B9566E"/>
    <w:rsid w:val="00B9595F"/>
    <w:rsid w:val="00BA2268"/>
    <w:rsid w:val="00BA3AA0"/>
    <w:rsid w:val="00BA44C5"/>
    <w:rsid w:val="00BA5D85"/>
    <w:rsid w:val="00BA6FCD"/>
    <w:rsid w:val="00BB0021"/>
    <w:rsid w:val="00BB05E0"/>
    <w:rsid w:val="00BB3589"/>
    <w:rsid w:val="00BB3C64"/>
    <w:rsid w:val="00BB612D"/>
    <w:rsid w:val="00BB6B68"/>
    <w:rsid w:val="00BC2008"/>
    <w:rsid w:val="00BC407C"/>
    <w:rsid w:val="00BD0D00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42678"/>
    <w:rsid w:val="00C51007"/>
    <w:rsid w:val="00C52263"/>
    <w:rsid w:val="00C52C2F"/>
    <w:rsid w:val="00C53124"/>
    <w:rsid w:val="00C53410"/>
    <w:rsid w:val="00C54FB6"/>
    <w:rsid w:val="00C60628"/>
    <w:rsid w:val="00C61EF7"/>
    <w:rsid w:val="00C70DA0"/>
    <w:rsid w:val="00C72F60"/>
    <w:rsid w:val="00C7535C"/>
    <w:rsid w:val="00C76768"/>
    <w:rsid w:val="00C77184"/>
    <w:rsid w:val="00C77B1D"/>
    <w:rsid w:val="00C8145C"/>
    <w:rsid w:val="00C81589"/>
    <w:rsid w:val="00C86AA8"/>
    <w:rsid w:val="00C92122"/>
    <w:rsid w:val="00C9284D"/>
    <w:rsid w:val="00C9361F"/>
    <w:rsid w:val="00C9694B"/>
    <w:rsid w:val="00C96CA5"/>
    <w:rsid w:val="00CA280A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D7534"/>
    <w:rsid w:val="00CE174B"/>
    <w:rsid w:val="00CE1952"/>
    <w:rsid w:val="00CE42F3"/>
    <w:rsid w:val="00CE68F7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171BF"/>
    <w:rsid w:val="00D20334"/>
    <w:rsid w:val="00D21828"/>
    <w:rsid w:val="00D3205B"/>
    <w:rsid w:val="00D35AC1"/>
    <w:rsid w:val="00D36500"/>
    <w:rsid w:val="00D3672E"/>
    <w:rsid w:val="00D36F6F"/>
    <w:rsid w:val="00D433FC"/>
    <w:rsid w:val="00D43F7C"/>
    <w:rsid w:val="00D44600"/>
    <w:rsid w:val="00D4629F"/>
    <w:rsid w:val="00D470DD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0839"/>
    <w:rsid w:val="00D81054"/>
    <w:rsid w:val="00D84CC4"/>
    <w:rsid w:val="00D90357"/>
    <w:rsid w:val="00D91F9F"/>
    <w:rsid w:val="00D9636E"/>
    <w:rsid w:val="00D977C4"/>
    <w:rsid w:val="00D97D15"/>
    <w:rsid w:val="00DA1B1F"/>
    <w:rsid w:val="00DA7AF9"/>
    <w:rsid w:val="00DB0878"/>
    <w:rsid w:val="00DB5C93"/>
    <w:rsid w:val="00DB6BB1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249A"/>
    <w:rsid w:val="00DE47F7"/>
    <w:rsid w:val="00DE4D46"/>
    <w:rsid w:val="00DF26D5"/>
    <w:rsid w:val="00DF303A"/>
    <w:rsid w:val="00DF3E99"/>
    <w:rsid w:val="00DF4F04"/>
    <w:rsid w:val="00E05A75"/>
    <w:rsid w:val="00E060BD"/>
    <w:rsid w:val="00E062CF"/>
    <w:rsid w:val="00E06E1F"/>
    <w:rsid w:val="00E11082"/>
    <w:rsid w:val="00E114DE"/>
    <w:rsid w:val="00E12D5A"/>
    <w:rsid w:val="00E13BA6"/>
    <w:rsid w:val="00E15674"/>
    <w:rsid w:val="00E160D1"/>
    <w:rsid w:val="00E21FE8"/>
    <w:rsid w:val="00E226AA"/>
    <w:rsid w:val="00E278AE"/>
    <w:rsid w:val="00E41F33"/>
    <w:rsid w:val="00E42EC5"/>
    <w:rsid w:val="00E458C2"/>
    <w:rsid w:val="00E463EB"/>
    <w:rsid w:val="00E47039"/>
    <w:rsid w:val="00E477C8"/>
    <w:rsid w:val="00E47C94"/>
    <w:rsid w:val="00E50D2A"/>
    <w:rsid w:val="00E50F58"/>
    <w:rsid w:val="00E53DD9"/>
    <w:rsid w:val="00E55EEF"/>
    <w:rsid w:val="00E5718C"/>
    <w:rsid w:val="00E60016"/>
    <w:rsid w:val="00E60513"/>
    <w:rsid w:val="00E60B21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8C2"/>
    <w:rsid w:val="00EA1C41"/>
    <w:rsid w:val="00EA4B08"/>
    <w:rsid w:val="00EA50E6"/>
    <w:rsid w:val="00EA57A2"/>
    <w:rsid w:val="00EA67AF"/>
    <w:rsid w:val="00EA7E2C"/>
    <w:rsid w:val="00EB27A1"/>
    <w:rsid w:val="00EB5A0D"/>
    <w:rsid w:val="00EB5CC9"/>
    <w:rsid w:val="00EB6E9F"/>
    <w:rsid w:val="00EC50EE"/>
    <w:rsid w:val="00ED3B85"/>
    <w:rsid w:val="00ED4295"/>
    <w:rsid w:val="00ED444E"/>
    <w:rsid w:val="00ED5C9C"/>
    <w:rsid w:val="00ED615A"/>
    <w:rsid w:val="00ED7049"/>
    <w:rsid w:val="00ED7623"/>
    <w:rsid w:val="00EE41D3"/>
    <w:rsid w:val="00EE65A5"/>
    <w:rsid w:val="00EE6EF2"/>
    <w:rsid w:val="00EE7907"/>
    <w:rsid w:val="00EE79F8"/>
    <w:rsid w:val="00EE7D9E"/>
    <w:rsid w:val="00EF11A2"/>
    <w:rsid w:val="00EF175A"/>
    <w:rsid w:val="00EF7A7D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373F1"/>
    <w:rsid w:val="00F43ACE"/>
    <w:rsid w:val="00F5376F"/>
    <w:rsid w:val="00F53C8C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86F"/>
    <w:rsid w:val="00F87B9C"/>
    <w:rsid w:val="00F94BAC"/>
    <w:rsid w:val="00FA3B34"/>
    <w:rsid w:val="00FA456C"/>
    <w:rsid w:val="00FA7568"/>
    <w:rsid w:val="00FB0166"/>
    <w:rsid w:val="00FB0CF6"/>
    <w:rsid w:val="00FB4454"/>
    <w:rsid w:val="00FB4C04"/>
    <w:rsid w:val="00FB5CD7"/>
    <w:rsid w:val="00FC2740"/>
    <w:rsid w:val="00FC33DE"/>
    <w:rsid w:val="00FC5051"/>
    <w:rsid w:val="00FC6D0D"/>
    <w:rsid w:val="00FD3A6A"/>
    <w:rsid w:val="00FD7B89"/>
    <w:rsid w:val="00FE18CD"/>
    <w:rsid w:val="00FE1C5A"/>
    <w:rsid w:val="00FE1F35"/>
    <w:rsid w:val="00FE315B"/>
    <w:rsid w:val="00FE4180"/>
    <w:rsid w:val="00FF2B0B"/>
    <w:rsid w:val="00FF3A7B"/>
    <w:rsid w:val="00FF3AA3"/>
    <w:rsid w:val="00FF3DC7"/>
    <w:rsid w:val="00FF5DFD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90D"/>
    <w:rPr>
      <w:b/>
      <w:bCs/>
    </w:rPr>
  </w:style>
  <w:style w:type="paragraph" w:styleId="a5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6">
    <w:name w:val="caption"/>
    <w:basedOn w:val="a"/>
    <w:next w:val="a"/>
    <w:qFormat/>
    <w:rsid w:val="009771FE"/>
    <w:rPr>
      <w:sz w:val="28"/>
    </w:rPr>
  </w:style>
  <w:style w:type="table" w:styleId="a7">
    <w:name w:val="Table Grid"/>
    <w:basedOn w:val="a1"/>
    <w:uiPriority w:val="59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nhideWhenUsed/>
    <w:rsid w:val="0031203F"/>
    <w:pPr>
      <w:spacing w:before="100" w:beforeAutospacing="1" w:after="100" w:afterAutospacing="1"/>
    </w:pPr>
  </w:style>
  <w:style w:type="paragraph" w:styleId="ab">
    <w:name w:val="annotation text"/>
    <w:basedOn w:val="a"/>
    <w:link w:val="ac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d">
    <w:name w:val="header"/>
    <w:basedOn w:val="a"/>
    <w:link w:val="ae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f">
    <w:name w:val="List Paragraph"/>
    <w:basedOn w:val="a"/>
    <w:uiPriority w:val="99"/>
    <w:qFormat/>
    <w:rsid w:val="00721B3E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2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7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842F3B"/>
  </w:style>
  <w:style w:type="paragraph" w:customStyle="1" w:styleId="31">
    <w:name w:val="Основной текст3"/>
    <w:basedOn w:val="a"/>
    <w:rsid w:val="00842F3B"/>
    <w:pPr>
      <w:widowControl w:val="0"/>
      <w:shd w:val="clear" w:color="auto" w:fill="FFFFFF"/>
      <w:spacing w:after="2340" w:line="0" w:lineRule="atLeast"/>
      <w:ind w:left="0"/>
      <w:jc w:val="right"/>
    </w:pPr>
    <w:rPr>
      <w:color w:val="000000"/>
      <w:spacing w:val="1"/>
    </w:rPr>
  </w:style>
  <w:style w:type="character" w:customStyle="1" w:styleId="25">
    <w:name w:val="Основной текст2"/>
    <w:basedOn w:val="a0"/>
    <w:rsid w:val="00842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0"/>
    <w:rsid w:val="00842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3">
    <w:name w:val="Подпись к таблице_"/>
    <w:basedOn w:val="a0"/>
    <w:link w:val="af4"/>
    <w:rsid w:val="00842F3B"/>
    <w:rPr>
      <w:spacing w:val="1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842F3B"/>
    <w:pPr>
      <w:widowControl w:val="0"/>
      <w:shd w:val="clear" w:color="auto" w:fill="FFFFFF"/>
      <w:spacing w:line="322" w:lineRule="exact"/>
      <w:ind w:left="0"/>
      <w:jc w:val="both"/>
    </w:pPr>
    <w:rPr>
      <w:spacing w:val="1"/>
      <w:sz w:val="20"/>
      <w:szCs w:val="20"/>
    </w:rPr>
  </w:style>
  <w:style w:type="character" w:customStyle="1" w:styleId="13">
    <w:name w:val="Заголовок №1_"/>
    <w:basedOn w:val="a0"/>
    <w:link w:val="14"/>
    <w:rsid w:val="00842F3B"/>
    <w:rPr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842F3B"/>
    <w:pPr>
      <w:widowControl w:val="0"/>
      <w:shd w:val="clear" w:color="auto" w:fill="FFFFFF"/>
      <w:spacing w:after="420" w:line="0" w:lineRule="atLeast"/>
      <w:ind w:left="0" w:hanging="2740"/>
      <w:outlineLvl w:val="0"/>
    </w:pPr>
    <w:rPr>
      <w:b/>
      <w:bCs/>
      <w:sz w:val="20"/>
      <w:szCs w:val="20"/>
    </w:rPr>
  </w:style>
  <w:style w:type="paragraph" w:customStyle="1" w:styleId="Default">
    <w:name w:val="Default"/>
    <w:rsid w:val="00842F3B"/>
    <w:pPr>
      <w:autoSpaceDE w:val="0"/>
      <w:autoSpaceDN w:val="0"/>
      <w:adjustRightInd w:val="0"/>
      <w:ind w:left="0"/>
      <w:jc w:val="left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842F3B"/>
    <w:pPr>
      <w:spacing w:before="100" w:beforeAutospacing="1" w:after="100" w:afterAutospacing="1"/>
      <w:ind w:left="0"/>
      <w:jc w:val="left"/>
    </w:pPr>
  </w:style>
  <w:style w:type="paragraph" w:styleId="af5">
    <w:name w:val="No Spacing"/>
    <w:uiPriority w:val="99"/>
    <w:qFormat/>
    <w:rsid w:val="00842F3B"/>
    <w:pPr>
      <w:ind w:left="0"/>
      <w:jc w:val="left"/>
    </w:pPr>
    <w:rPr>
      <w:sz w:val="24"/>
      <w:szCs w:val="24"/>
    </w:rPr>
  </w:style>
  <w:style w:type="character" w:styleId="af6">
    <w:name w:val="page number"/>
    <w:basedOn w:val="a0"/>
    <w:rsid w:val="00BB612D"/>
  </w:style>
  <w:style w:type="character" w:customStyle="1" w:styleId="a4">
    <w:name w:val="Название Знак"/>
    <w:basedOn w:val="a0"/>
    <w:link w:val="a3"/>
    <w:rsid w:val="00BB612D"/>
    <w:rPr>
      <w:b/>
      <w:bCs/>
      <w:sz w:val="24"/>
      <w:szCs w:val="24"/>
    </w:rPr>
  </w:style>
  <w:style w:type="paragraph" w:customStyle="1" w:styleId="15">
    <w:name w:val="Без интервала1"/>
    <w:rsid w:val="00BB612D"/>
    <w:pPr>
      <w:ind w:left="0"/>
      <w:jc w:val="left"/>
    </w:pPr>
    <w:rPr>
      <w:sz w:val="28"/>
      <w:szCs w:val="22"/>
      <w:lang w:eastAsia="en-US"/>
    </w:rPr>
  </w:style>
  <w:style w:type="character" w:customStyle="1" w:styleId="af7">
    <w:name w:val="Основной текст_"/>
    <w:link w:val="40"/>
    <w:rsid w:val="00A860D0"/>
    <w:rPr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7"/>
    <w:rsid w:val="00A860D0"/>
    <w:pPr>
      <w:widowControl w:val="0"/>
      <w:shd w:val="clear" w:color="auto" w:fill="FFFFFF"/>
      <w:spacing w:before="600" w:after="60" w:line="0" w:lineRule="atLeast"/>
      <w:ind w:left="0" w:hanging="52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90D"/>
    <w:rPr>
      <w:b/>
      <w:bCs/>
    </w:rPr>
  </w:style>
  <w:style w:type="paragraph" w:styleId="a5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6">
    <w:name w:val="caption"/>
    <w:basedOn w:val="a"/>
    <w:next w:val="a"/>
    <w:qFormat/>
    <w:rsid w:val="009771FE"/>
    <w:rPr>
      <w:sz w:val="28"/>
    </w:rPr>
  </w:style>
  <w:style w:type="table" w:styleId="a7">
    <w:name w:val="Table Grid"/>
    <w:basedOn w:val="a1"/>
    <w:uiPriority w:val="59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nhideWhenUsed/>
    <w:rsid w:val="0031203F"/>
    <w:pPr>
      <w:spacing w:before="100" w:beforeAutospacing="1" w:after="100" w:afterAutospacing="1"/>
    </w:pPr>
  </w:style>
  <w:style w:type="paragraph" w:styleId="ab">
    <w:name w:val="annotation text"/>
    <w:basedOn w:val="a"/>
    <w:link w:val="ac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d">
    <w:name w:val="header"/>
    <w:basedOn w:val="a"/>
    <w:link w:val="ae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f">
    <w:name w:val="List Paragraph"/>
    <w:basedOn w:val="a"/>
    <w:uiPriority w:val="99"/>
    <w:qFormat/>
    <w:rsid w:val="00721B3E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2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7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842F3B"/>
  </w:style>
  <w:style w:type="paragraph" w:customStyle="1" w:styleId="31">
    <w:name w:val="Основной текст3"/>
    <w:basedOn w:val="a"/>
    <w:rsid w:val="00842F3B"/>
    <w:pPr>
      <w:widowControl w:val="0"/>
      <w:shd w:val="clear" w:color="auto" w:fill="FFFFFF"/>
      <w:spacing w:after="2340" w:line="0" w:lineRule="atLeast"/>
      <w:ind w:left="0"/>
      <w:jc w:val="right"/>
    </w:pPr>
    <w:rPr>
      <w:color w:val="000000"/>
      <w:spacing w:val="1"/>
    </w:rPr>
  </w:style>
  <w:style w:type="character" w:customStyle="1" w:styleId="25">
    <w:name w:val="Основной текст2"/>
    <w:basedOn w:val="a0"/>
    <w:rsid w:val="00842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0"/>
    <w:rsid w:val="00842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3">
    <w:name w:val="Подпись к таблице_"/>
    <w:basedOn w:val="a0"/>
    <w:link w:val="af4"/>
    <w:rsid w:val="00842F3B"/>
    <w:rPr>
      <w:spacing w:val="1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842F3B"/>
    <w:pPr>
      <w:widowControl w:val="0"/>
      <w:shd w:val="clear" w:color="auto" w:fill="FFFFFF"/>
      <w:spacing w:line="322" w:lineRule="exact"/>
      <w:ind w:left="0"/>
      <w:jc w:val="both"/>
    </w:pPr>
    <w:rPr>
      <w:spacing w:val="1"/>
      <w:sz w:val="20"/>
      <w:szCs w:val="20"/>
    </w:rPr>
  </w:style>
  <w:style w:type="character" w:customStyle="1" w:styleId="13">
    <w:name w:val="Заголовок №1_"/>
    <w:basedOn w:val="a0"/>
    <w:link w:val="14"/>
    <w:rsid w:val="00842F3B"/>
    <w:rPr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842F3B"/>
    <w:pPr>
      <w:widowControl w:val="0"/>
      <w:shd w:val="clear" w:color="auto" w:fill="FFFFFF"/>
      <w:spacing w:after="420" w:line="0" w:lineRule="atLeast"/>
      <w:ind w:left="0" w:hanging="2740"/>
      <w:outlineLvl w:val="0"/>
    </w:pPr>
    <w:rPr>
      <w:b/>
      <w:bCs/>
      <w:sz w:val="20"/>
      <w:szCs w:val="20"/>
    </w:rPr>
  </w:style>
  <w:style w:type="paragraph" w:customStyle="1" w:styleId="Default">
    <w:name w:val="Default"/>
    <w:rsid w:val="00842F3B"/>
    <w:pPr>
      <w:autoSpaceDE w:val="0"/>
      <w:autoSpaceDN w:val="0"/>
      <w:adjustRightInd w:val="0"/>
      <w:ind w:left="0"/>
      <w:jc w:val="left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842F3B"/>
    <w:pPr>
      <w:spacing w:before="100" w:beforeAutospacing="1" w:after="100" w:afterAutospacing="1"/>
      <w:ind w:left="0"/>
      <w:jc w:val="left"/>
    </w:pPr>
  </w:style>
  <w:style w:type="paragraph" w:styleId="af5">
    <w:name w:val="No Spacing"/>
    <w:uiPriority w:val="99"/>
    <w:qFormat/>
    <w:rsid w:val="00842F3B"/>
    <w:pPr>
      <w:ind w:left="0"/>
      <w:jc w:val="left"/>
    </w:pPr>
    <w:rPr>
      <w:sz w:val="24"/>
      <w:szCs w:val="24"/>
    </w:rPr>
  </w:style>
  <w:style w:type="character" w:styleId="af6">
    <w:name w:val="page number"/>
    <w:basedOn w:val="a0"/>
    <w:rsid w:val="00BB612D"/>
  </w:style>
  <w:style w:type="character" w:customStyle="1" w:styleId="a4">
    <w:name w:val="Название Знак"/>
    <w:basedOn w:val="a0"/>
    <w:link w:val="a3"/>
    <w:rsid w:val="00BB612D"/>
    <w:rPr>
      <w:b/>
      <w:bCs/>
      <w:sz w:val="24"/>
      <w:szCs w:val="24"/>
    </w:rPr>
  </w:style>
  <w:style w:type="paragraph" w:customStyle="1" w:styleId="15">
    <w:name w:val="Без интервала1"/>
    <w:rsid w:val="00BB612D"/>
    <w:pPr>
      <w:ind w:left="0"/>
      <w:jc w:val="left"/>
    </w:pPr>
    <w:rPr>
      <w:sz w:val="28"/>
      <w:szCs w:val="22"/>
      <w:lang w:eastAsia="en-US"/>
    </w:rPr>
  </w:style>
  <w:style w:type="character" w:customStyle="1" w:styleId="af7">
    <w:name w:val="Основной текст_"/>
    <w:link w:val="40"/>
    <w:rsid w:val="00A860D0"/>
    <w:rPr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7"/>
    <w:rsid w:val="00A860D0"/>
    <w:pPr>
      <w:widowControl w:val="0"/>
      <w:shd w:val="clear" w:color="auto" w:fill="FFFFFF"/>
      <w:spacing w:before="600" w:after="60" w:line="0" w:lineRule="atLeast"/>
      <w:ind w:left="0" w:hanging="52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644C2-32D8-44B2-B603-E8A5B8DB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17</Pages>
  <Words>5294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35400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AdminKGO</cp:lastModifiedBy>
  <cp:revision>40</cp:revision>
  <cp:lastPrinted>2025-04-17T04:31:00Z</cp:lastPrinted>
  <dcterms:created xsi:type="dcterms:W3CDTF">2025-02-13T04:47:00Z</dcterms:created>
  <dcterms:modified xsi:type="dcterms:W3CDTF">2025-06-02T03:09:00Z</dcterms:modified>
</cp:coreProperties>
</file>