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2" w:rsidRPr="008F7AC2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</w:p>
    <w:p w:rsidR="008F7AC2" w:rsidRPr="008F7AC2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</w:pPr>
      <w:r w:rsidRPr="008F7AC2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2" w:rsidRPr="008F7AC2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8F7AC2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8F7AC2" w:rsidRPr="008F7AC2" w:rsidRDefault="008F7AC2" w:rsidP="008F7AC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</w:pPr>
      <w:r w:rsidRPr="008F7AC2">
        <w:rPr>
          <w:rFonts w:ascii="Liberation Serif" w:eastAsia="Times New Roman" w:hAnsi="Liberation Serif" w:cs="Times New Roman"/>
          <w:b/>
          <w:sz w:val="28"/>
          <w:szCs w:val="24"/>
          <w:lang w:eastAsia="ru-RU"/>
        </w:rPr>
        <w:t>«КАМЕНСКИЙ ГОРОДСКОЙ ОКРУГ»</w:t>
      </w:r>
    </w:p>
    <w:p w:rsidR="008F7AC2" w:rsidRPr="008F7AC2" w:rsidRDefault="008F7AC2" w:rsidP="008F7AC2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28"/>
          <w:szCs w:val="24"/>
          <w:lang w:val="x-none" w:eastAsia="x-none"/>
        </w:rPr>
      </w:pPr>
      <w:r w:rsidRPr="008F7AC2">
        <w:rPr>
          <w:rFonts w:ascii="Liberation Serif" w:eastAsia="Times New Roman" w:hAnsi="Liberation Serif" w:cs="Times New Roman"/>
          <w:b/>
          <w:bCs/>
          <w:sz w:val="28"/>
          <w:szCs w:val="24"/>
          <w:lang w:val="x-none" w:eastAsia="x-none"/>
        </w:rPr>
        <w:t>ПОСТАНОВЛЕНИЕ</w:t>
      </w:r>
    </w:p>
    <w:p w:rsidR="00AE3716" w:rsidRDefault="00AE3716" w:rsidP="00AE3716">
      <w:pPr>
        <w:pStyle w:val="7"/>
        <w:rPr>
          <w:rFonts w:ascii="Liberation Serif" w:hAnsi="Liberation Serif"/>
          <w:szCs w:val="28"/>
        </w:rPr>
      </w:pPr>
    </w:p>
    <w:p w:rsidR="008F7AC2" w:rsidRPr="008F7AC2" w:rsidRDefault="008F7AC2" w:rsidP="008F7AC2">
      <w:pPr>
        <w:rPr>
          <w:lang w:eastAsia="ru-RU"/>
        </w:rPr>
      </w:pPr>
    </w:p>
    <w:p w:rsidR="00AE3716" w:rsidRPr="00BC10F7" w:rsidRDefault="00721DC5" w:rsidP="00AE3716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</w:rPr>
        <w:t>«___»</w:t>
      </w:r>
      <w:r w:rsidR="00AE3716" w:rsidRPr="00BC10F7">
        <w:rPr>
          <w:rFonts w:ascii="Liberation Serif" w:hAnsi="Liberation Serif"/>
          <w:szCs w:val="28"/>
        </w:rPr>
        <w:t>____________</w:t>
      </w:r>
      <w:r>
        <w:rPr>
          <w:rFonts w:ascii="Liberation Serif" w:hAnsi="Liberation Serif"/>
          <w:szCs w:val="28"/>
        </w:rPr>
        <w:t>2022</w:t>
      </w:r>
      <w:r w:rsidR="00AE3716" w:rsidRPr="00BC10F7">
        <w:rPr>
          <w:rFonts w:ascii="Liberation Serif" w:hAnsi="Liberation Serif"/>
          <w:szCs w:val="28"/>
        </w:rPr>
        <w:tab/>
      </w:r>
      <w:r w:rsidR="00AE3716" w:rsidRPr="00BC10F7">
        <w:rPr>
          <w:rFonts w:ascii="Liberation Serif" w:hAnsi="Liberation Serif"/>
          <w:szCs w:val="28"/>
        </w:rPr>
        <w:tab/>
      </w:r>
      <w:r w:rsidR="00AE3716" w:rsidRPr="00BC10F7">
        <w:rPr>
          <w:rFonts w:ascii="Liberation Serif" w:hAnsi="Liberation Serif"/>
          <w:szCs w:val="28"/>
        </w:rPr>
        <w:tab/>
      </w:r>
      <w:r w:rsidR="00AE3716" w:rsidRPr="00BC10F7">
        <w:rPr>
          <w:rFonts w:ascii="Liberation Serif" w:hAnsi="Liberation Serif"/>
          <w:szCs w:val="28"/>
        </w:rPr>
        <w:tab/>
        <w:t xml:space="preserve">                 </w:t>
      </w:r>
      <w:r>
        <w:rPr>
          <w:rFonts w:ascii="Liberation Serif" w:hAnsi="Liberation Serif"/>
          <w:szCs w:val="28"/>
        </w:rPr>
        <w:t xml:space="preserve">        </w:t>
      </w:r>
      <w:r w:rsidR="00AE3716" w:rsidRPr="00BC10F7">
        <w:rPr>
          <w:rFonts w:ascii="Liberation Serif" w:hAnsi="Liberation Serif"/>
          <w:szCs w:val="28"/>
        </w:rPr>
        <w:t xml:space="preserve">               № _________</w:t>
      </w:r>
    </w:p>
    <w:p w:rsidR="00BC10F7" w:rsidRDefault="00BC10F7" w:rsidP="00AE3716">
      <w:pPr>
        <w:jc w:val="center"/>
        <w:rPr>
          <w:rFonts w:ascii="Liberation Serif" w:hAnsi="Liberation Serif"/>
          <w:sz w:val="28"/>
          <w:szCs w:val="28"/>
        </w:rPr>
      </w:pPr>
    </w:p>
    <w:p w:rsidR="00AE3716" w:rsidRPr="00BC10F7" w:rsidRDefault="00AE3716" w:rsidP="00BC10F7">
      <w:pPr>
        <w:jc w:val="center"/>
        <w:rPr>
          <w:rFonts w:ascii="Liberation Serif" w:hAnsi="Liberation Serif"/>
          <w:sz w:val="28"/>
          <w:szCs w:val="28"/>
        </w:rPr>
      </w:pPr>
      <w:r w:rsidRPr="00BC10F7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BC10F7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E3716" w:rsidRPr="00BC10F7" w:rsidRDefault="00BF3F23" w:rsidP="00AE3716">
      <w:pPr>
        <w:pStyle w:val="ConsPlusTitle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 внесении изменений в </w:t>
      </w:r>
      <w:r w:rsidR="00AE3716" w:rsidRPr="00BC10F7">
        <w:rPr>
          <w:rFonts w:ascii="Liberation Serif" w:hAnsi="Liberation Serif" w:cs="Liberation Serif"/>
        </w:rPr>
        <w:t xml:space="preserve">Административный регламент </w:t>
      </w:r>
    </w:p>
    <w:p w:rsidR="00AE3716" w:rsidRPr="00BC10F7" w:rsidRDefault="00AE3716" w:rsidP="00AE3716">
      <w:pPr>
        <w:pStyle w:val="ConsPlusTitle"/>
        <w:jc w:val="center"/>
        <w:rPr>
          <w:rFonts w:ascii="Liberation Serif" w:hAnsi="Liberation Serif"/>
          <w:i/>
        </w:rPr>
      </w:pPr>
      <w:r w:rsidRPr="00BC10F7">
        <w:rPr>
          <w:rFonts w:ascii="Liberation Serif" w:hAnsi="Liberation Serif" w:cs="Liberation Serif"/>
        </w:rPr>
        <w:t>предоставления государственной услуги «Предоставление отдельным категориям граждан компенсаций расходов на оплату жилого помещения и коммунальных услуг»</w:t>
      </w:r>
      <w:r w:rsidR="00D203B4" w:rsidRPr="00BC10F7">
        <w:rPr>
          <w:rFonts w:ascii="Liberation Serif" w:hAnsi="Liberation Serif" w:cs="Liberation Serif"/>
        </w:rPr>
        <w:t xml:space="preserve">, утвержденный постановлением Главы муниципального образования «Каменский городской округ» от 11.06.2020 года № 818 </w:t>
      </w:r>
      <w:r w:rsidR="00133984">
        <w:rPr>
          <w:rFonts w:ascii="Liberation Serif" w:hAnsi="Liberation Serif" w:cs="Liberation Serif"/>
        </w:rPr>
        <w:t>(</w:t>
      </w:r>
      <w:r w:rsidR="00D203B4" w:rsidRPr="00BC10F7">
        <w:rPr>
          <w:rFonts w:ascii="Liberation Serif" w:hAnsi="Liberation Serif" w:cs="Liberation Serif"/>
        </w:rPr>
        <w:t xml:space="preserve">в </w:t>
      </w:r>
      <w:proofErr w:type="gramStart"/>
      <w:r w:rsidR="00D203B4" w:rsidRPr="00BC10F7">
        <w:rPr>
          <w:rFonts w:ascii="Liberation Serif" w:hAnsi="Liberation Serif" w:cs="Liberation Serif"/>
        </w:rPr>
        <w:t xml:space="preserve">редакции </w:t>
      </w:r>
      <w:r w:rsidR="00C14405" w:rsidRPr="00BC10F7">
        <w:rPr>
          <w:rFonts w:ascii="Liberation Serif" w:hAnsi="Liberation Serif" w:cs="Liberation Serif"/>
        </w:rPr>
        <w:t xml:space="preserve"> постановлени</w:t>
      </w:r>
      <w:r w:rsidR="008F7AC2">
        <w:rPr>
          <w:rFonts w:ascii="Liberation Serif" w:hAnsi="Liberation Serif" w:cs="Liberation Serif"/>
        </w:rPr>
        <w:t>й</w:t>
      </w:r>
      <w:proofErr w:type="gramEnd"/>
      <w:r w:rsidR="00C14405" w:rsidRPr="00BC10F7">
        <w:rPr>
          <w:rFonts w:ascii="Liberation Serif" w:hAnsi="Liberation Serif" w:cs="Liberation Serif"/>
        </w:rPr>
        <w:t xml:space="preserve"> от 07.09.2020 № 1269</w:t>
      </w:r>
      <w:r w:rsidR="00133984">
        <w:rPr>
          <w:rFonts w:ascii="Liberation Serif" w:hAnsi="Liberation Serif" w:cs="Liberation Serif"/>
        </w:rPr>
        <w:t>)</w:t>
      </w:r>
    </w:p>
    <w:p w:rsidR="00AE3716" w:rsidRDefault="00AE3716" w:rsidP="00AE3716">
      <w:pPr>
        <w:pStyle w:val="a4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6166E0" w:rsidRDefault="008628DB" w:rsidP="008628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8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8628DB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Pr="00862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8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1B90">
        <w:rPr>
          <w:rFonts w:ascii="Times New Roman" w:hAnsi="Times New Roman" w:cs="Times New Roman"/>
          <w:sz w:val="28"/>
          <w:szCs w:val="28"/>
        </w:rPr>
        <w:t xml:space="preserve">, </w:t>
      </w:r>
      <w:r w:rsidR="00F72110" w:rsidRPr="00BC10F7">
        <w:rPr>
          <w:rFonts w:ascii="Times New Roman" w:hAnsi="Times New Roman" w:cs="Times New Roman"/>
          <w:sz w:val="28"/>
          <w:szCs w:val="28"/>
        </w:rPr>
        <w:t xml:space="preserve">от 28.11.2018 </w:t>
      </w:r>
      <w:r w:rsidR="00BC10F7">
        <w:rPr>
          <w:rFonts w:ascii="Times New Roman" w:hAnsi="Times New Roman" w:cs="Times New Roman"/>
          <w:sz w:val="28"/>
          <w:szCs w:val="28"/>
        </w:rPr>
        <w:t>№</w:t>
      </w:r>
      <w:r w:rsidR="00F72110" w:rsidRPr="00BC10F7">
        <w:rPr>
          <w:rFonts w:ascii="Times New Roman" w:hAnsi="Times New Roman" w:cs="Times New Roman"/>
          <w:sz w:val="28"/>
          <w:szCs w:val="28"/>
        </w:rPr>
        <w:t xml:space="preserve"> 442-ФЗ </w:t>
      </w:r>
      <w:r w:rsidR="00BC10F7">
        <w:rPr>
          <w:rFonts w:ascii="Times New Roman" w:hAnsi="Times New Roman" w:cs="Times New Roman"/>
          <w:sz w:val="28"/>
          <w:szCs w:val="28"/>
        </w:rPr>
        <w:t>«</w:t>
      </w:r>
      <w:r w:rsidR="00F72110" w:rsidRPr="00BC10F7">
        <w:rPr>
          <w:rFonts w:ascii="Times New Roman" w:hAnsi="Times New Roman" w:cs="Times New Roman"/>
          <w:sz w:val="28"/>
          <w:szCs w:val="28"/>
        </w:rPr>
        <w:t>О внесении изменений в статьи 159 и 160 Жилищного кодекса Российской Федерации</w:t>
      </w:r>
      <w:r w:rsidR="00BC10F7">
        <w:rPr>
          <w:rFonts w:ascii="Times New Roman" w:hAnsi="Times New Roman" w:cs="Times New Roman"/>
          <w:sz w:val="28"/>
          <w:szCs w:val="28"/>
        </w:rPr>
        <w:t>»</w:t>
      </w:r>
      <w:r w:rsidR="00F72110" w:rsidRPr="00BC10F7">
        <w:rPr>
          <w:rFonts w:ascii="Times New Roman" w:hAnsi="Times New Roman" w:cs="Times New Roman"/>
          <w:sz w:val="28"/>
          <w:szCs w:val="28"/>
        </w:rPr>
        <w:t xml:space="preserve">, от 27.07.2010 </w:t>
      </w:r>
      <w:r w:rsidR="00BC10F7">
        <w:rPr>
          <w:rFonts w:ascii="Times New Roman" w:hAnsi="Times New Roman" w:cs="Times New Roman"/>
          <w:sz w:val="28"/>
          <w:szCs w:val="28"/>
        </w:rPr>
        <w:t>№</w:t>
      </w:r>
      <w:r w:rsidR="00F72110" w:rsidRPr="00BC10F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C0ECB">
        <w:rPr>
          <w:rFonts w:ascii="Times New Roman" w:hAnsi="Times New Roman" w:cs="Times New Roman"/>
          <w:sz w:val="28"/>
          <w:szCs w:val="28"/>
        </w:rPr>
        <w:t>«</w:t>
      </w:r>
      <w:r w:rsidR="00F72110" w:rsidRPr="00BC10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C0ECB">
        <w:rPr>
          <w:rFonts w:ascii="Times New Roman" w:hAnsi="Times New Roman" w:cs="Times New Roman"/>
          <w:sz w:val="28"/>
          <w:szCs w:val="28"/>
        </w:rPr>
        <w:t>»</w:t>
      </w:r>
      <w:r w:rsidR="00F72110" w:rsidRPr="00BC10F7">
        <w:rPr>
          <w:rFonts w:ascii="Times New Roman" w:hAnsi="Times New Roman" w:cs="Times New Roman"/>
          <w:sz w:val="28"/>
          <w:szCs w:val="28"/>
        </w:rPr>
        <w:t>,</w:t>
      </w:r>
      <w:r w:rsidR="009C0ECB">
        <w:rPr>
          <w:rFonts w:ascii="Times New Roman" w:hAnsi="Times New Roman" w:cs="Times New Roman"/>
          <w:sz w:val="28"/>
          <w:szCs w:val="28"/>
        </w:rPr>
        <w:t xml:space="preserve"> </w:t>
      </w:r>
      <w:r w:rsidRPr="00BC10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BC10F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1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«Каменский городской округ»</w:t>
      </w:r>
      <w:r w:rsidRPr="00BC10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3F61" w:rsidRDefault="00CB3F61" w:rsidP="00B1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E0" w:rsidRPr="00CB3F61" w:rsidRDefault="006166E0" w:rsidP="00B1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F6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B3F61" w:rsidRDefault="00CB3F61" w:rsidP="00B13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83" w:rsidRDefault="006166E0" w:rsidP="001E3583">
      <w:pPr>
        <w:pStyle w:val="ConsPlusTitle"/>
        <w:ind w:firstLine="567"/>
        <w:jc w:val="both"/>
        <w:rPr>
          <w:b w:val="0"/>
        </w:rPr>
      </w:pPr>
      <w:r w:rsidRPr="0046153E">
        <w:rPr>
          <w:b w:val="0"/>
        </w:rPr>
        <w:t xml:space="preserve">1. </w:t>
      </w:r>
      <w:r w:rsidR="00B13518" w:rsidRPr="0046153E">
        <w:rPr>
          <w:b w:val="0"/>
        </w:rPr>
        <w:t xml:space="preserve">Внести в Административный </w:t>
      </w:r>
      <w:hyperlink r:id="rId8" w:history="1">
        <w:r w:rsidR="00B13518" w:rsidRPr="0046153E">
          <w:rPr>
            <w:b w:val="0"/>
            <w:color w:val="0000FF"/>
          </w:rPr>
          <w:t>регламент</w:t>
        </w:r>
      </w:hyperlink>
      <w:r w:rsidR="00B13518" w:rsidRPr="0046153E">
        <w:rPr>
          <w:b w:val="0"/>
        </w:rPr>
        <w:t xml:space="preserve"> предоставления государственной услуги </w:t>
      </w:r>
      <w:r w:rsidR="0046153E" w:rsidRPr="0046153E">
        <w:rPr>
          <w:rFonts w:ascii="Liberation Serif" w:hAnsi="Liberation Serif" w:cs="Liberation Serif"/>
          <w:b w:val="0"/>
        </w:rPr>
        <w:t xml:space="preserve"> «Предоставление отдельным категориям граждан компенсаций расходов на оплату жилого помещения и коммунальных услуг», утвержденный постановлением Главы муниципального образования «Каменский городской округ» от 11.06.2020 года № 818 </w:t>
      </w:r>
      <w:r w:rsidR="00133984">
        <w:rPr>
          <w:rFonts w:ascii="Liberation Serif" w:hAnsi="Liberation Serif" w:cs="Liberation Serif"/>
          <w:b w:val="0"/>
        </w:rPr>
        <w:t>(</w:t>
      </w:r>
      <w:r w:rsidR="0046153E" w:rsidRPr="0046153E">
        <w:rPr>
          <w:rFonts w:ascii="Liberation Serif" w:hAnsi="Liberation Serif" w:cs="Liberation Serif"/>
          <w:b w:val="0"/>
        </w:rPr>
        <w:t>в редакции  постановлений от 07.09.2020 № 1269</w:t>
      </w:r>
      <w:r w:rsidR="00133984">
        <w:rPr>
          <w:rFonts w:ascii="Liberation Serif" w:hAnsi="Liberation Serif" w:cs="Liberation Serif"/>
          <w:b w:val="0"/>
        </w:rPr>
        <w:t>).</w:t>
      </w:r>
      <w:r w:rsidR="00916FEA">
        <w:rPr>
          <w:b w:val="0"/>
        </w:rPr>
        <w:t xml:space="preserve"> </w:t>
      </w:r>
      <w:r w:rsidR="00B13518" w:rsidRPr="0046153E">
        <w:rPr>
          <w:b w:val="0"/>
        </w:rPr>
        <w:t>следующие изменения:</w:t>
      </w:r>
    </w:p>
    <w:p w:rsidR="00493FAE" w:rsidRPr="00721DC5" w:rsidRDefault="001E3583" w:rsidP="001E3583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r w:rsidR="00E145A2" w:rsidRPr="00361B0E">
        <w:t>П</w:t>
      </w:r>
      <w:r w:rsidR="00493FAE" w:rsidRPr="00361B0E">
        <w:t>ункт 3</w:t>
      </w:r>
      <w:r w:rsidR="00493FAE">
        <w:t xml:space="preserve"> </w:t>
      </w:r>
      <w:r w:rsidR="00721DC5" w:rsidRPr="00721DC5">
        <w:rPr>
          <w:b w:val="0"/>
        </w:rPr>
        <w:t>Регламента</w:t>
      </w:r>
      <w:r w:rsidR="00721DC5">
        <w:t xml:space="preserve"> </w:t>
      </w:r>
      <w:r w:rsidR="00493FAE">
        <w:t xml:space="preserve">дополнить </w:t>
      </w:r>
      <w:r w:rsidR="00666A84">
        <w:t xml:space="preserve">абзацем </w:t>
      </w:r>
      <w:r w:rsidR="00666A84" w:rsidRPr="00721DC5">
        <w:rPr>
          <w:b w:val="0"/>
        </w:rPr>
        <w:t>следующего содержания:</w:t>
      </w:r>
    </w:p>
    <w:p w:rsidR="00666A84" w:rsidRDefault="00666A84" w:rsidP="001E3583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6A84">
        <w:rPr>
          <w:rFonts w:ascii="Times New Roman" w:hAnsi="Times New Roman" w:cs="Times New Roman"/>
          <w:sz w:val="28"/>
          <w:szCs w:val="28"/>
        </w:rPr>
        <w:t>От имени заявителя может выступать представитель при предъявлении документа, удостоверяющего его личность, и документов, удостоверяющих представительские полномочия, оформленные в соответствии со статьями 185, 185.1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6A84">
        <w:rPr>
          <w:rFonts w:ascii="Times New Roman" w:hAnsi="Times New Roman" w:cs="Times New Roman"/>
          <w:sz w:val="28"/>
          <w:szCs w:val="28"/>
        </w:rPr>
        <w:t>.</w:t>
      </w:r>
    </w:p>
    <w:p w:rsidR="00133984" w:rsidRDefault="00721DC5" w:rsidP="00721DC5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21DC5">
        <w:rPr>
          <w:rFonts w:ascii="Times New Roman" w:hAnsi="Times New Roman" w:cs="Times New Roman"/>
          <w:sz w:val="28"/>
          <w:szCs w:val="28"/>
        </w:rPr>
        <w:t>1.2.</w:t>
      </w:r>
      <w:r w:rsidR="00E145A2" w:rsidRPr="004C7C77">
        <w:rPr>
          <w:rFonts w:ascii="Arial" w:hAnsi="Arial" w:cs="Arial"/>
          <w:sz w:val="20"/>
          <w:szCs w:val="20"/>
        </w:rPr>
        <w:t xml:space="preserve"> </w:t>
      </w:r>
      <w:r w:rsidR="00E145A2" w:rsidRPr="004C7C77">
        <w:rPr>
          <w:rFonts w:ascii="Times New Roman" w:hAnsi="Times New Roman" w:cs="Times New Roman"/>
          <w:b/>
          <w:sz w:val="28"/>
          <w:szCs w:val="28"/>
        </w:rPr>
        <w:t>В пункте 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DC5">
        <w:rPr>
          <w:rFonts w:ascii="Times New Roman" w:hAnsi="Times New Roman" w:cs="Times New Roman"/>
          <w:sz w:val="28"/>
          <w:szCs w:val="28"/>
        </w:rPr>
        <w:t>Регламента:</w:t>
      </w:r>
      <w:r w:rsidR="00DA1B90" w:rsidRPr="004C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A2" w:rsidRPr="00133984" w:rsidRDefault="00E145A2" w:rsidP="00133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984">
        <w:rPr>
          <w:rFonts w:ascii="Times New Roman" w:hAnsi="Times New Roman" w:cs="Times New Roman"/>
          <w:b/>
          <w:sz w:val="28"/>
          <w:szCs w:val="28"/>
        </w:rPr>
        <w:lastRenderedPageBreak/>
        <w:t>абзац первый</w:t>
      </w:r>
      <w:r w:rsidRPr="00133984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133984">
        <w:rPr>
          <w:rFonts w:ascii="Times New Roman" w:hAnsi="Times New Roman" w:cs="Times New Roman"/>
          <w:sz w:val="28"/>
          <w:szCs w:val="28"/>
        </w:rPr>
        <w:t>в</w:t>
      </w:r>
      <w:r w:rsidRPr="00133984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</w:t>
      </w:r>
      <w:r w:rsidR="008A75C1">
        <w:rPr>
          <w:rFonts w:ascii="Times New Roman" w:hAnsi="Times New Roman" w:cs="Times New Roman"/>
          <w:sz w:val="28"/>
          <w:szCs w:val="28"/>
        </w:rPr>
        <w:t>»</w:t>
      </w:r>
      <w:r w:rsidRPr="00133984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«В последнем случае заявление должно быть подписано электронной подписью заявителя».</w:t>
      </w:r>
    </w:p>
    <w:p w:rsidR="00E145A2" w:rsidRPr="00256788" w:rsidRDefault="00256788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D3">
        <w:rPr>
          <w:rFonts w:ascii="Times New Roman" w:hAnsi="Times New Roman" w:cs="Times New Roman"/>
          <w:b/>
          <w:sz w:val="28"/>
          <w:szCs w:val="28"/>
        </w:rPr>
        <w:t>а</w:t>
      </w:r>
      <w:r w:rsidR="00E145A2" w:rsidRPr="004A73D3">
        <w:rPr>
          <w:rFonts w:ascii="Times New Roman" w:hAnsi="Times New Roman" w:cs="Times New Roman"/>
          <w:b/>
          <w:sz w:val="28"/>
          <w:szCs w:val="28"/>
        </w:rPr>
        <w:t xml:space="preserve">бзац </w:t>
      </w:r>
      <w:proofErr w:type="gramStart"/>
      <w:r w:rsidR="00E145A2" w:rsidRPr="004A73D3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E145A2" w:rsidRPr="00256788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E145A2" w:rsidRPr="00256788">
        <w:rPr>
          <w:rFonts w:ascii="Times New Roman" w:hAnsi="Times New Roman" w:cs="Times New Roman"/>
          <w:sz w:val="28"/>
          <w:szCs w:val="28"/>
        </w:rPr>
        <w:t xml:space="preserve"> в </w:t>
      </w:r>
      <w:r w:rsidR="008A75C1">
        <w:rPr>
          <w:rFonts w:ascii="Times New Roman" w:hAnsi="Times New Roman" w:cs="Times New Roman"/>
          <w:sz w:val="28"/>
          <w:szCs w:val="28"/>
        </w:rPr>
        <w:t>новой</w:t>
      </w:r>
      <w:r w:rsidR="00E145A2" w:rsidRPr="0025678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145A2" w:rsidRPr="00256788" w:rsidRDefault="008503A0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45A2" w:rsidRPr="00256788">
        <w:rPr>
          <w:rFonts w:ascii="Times New Roman" w:hAnsi="Times New Roman" w:cs="Times New Roman"/>
          <w:sz w:val="28"/>
          <w:szCs w:val="28"/>
        </w:rPr>
        <w:t>При направлении документов, указанных в пункте 18 настоящего порядка, с использованием информационно-телекоммуникационных технологий электронные копии (электронные образы) указанных документов в течение пяти дней со дня подачи заявления представляются заявителем в уполномоченный орган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документов, их представление на бумажном носителе в уполномоченный орган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45A2" w:rsidRPr="00256788">
        <w:rPr>
          <w:rFonts w:ascii="Times New Roman" w:hAnsi="Times New Roman" w:cs="Times New Roman"/>
          <w:sz w:val="28"/>
          <w:szCs w:val="28"/>
        </w:rPr>
        <w:t>.</w:t>
      </w:r>
    </w:p>
    <w:p w:rsidR="00E145A2" w:rsidRPr="003B27A0" w:rsidRDefault="003B27A0" w:rsidP="003B2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0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3A0" w:rsidRPr="003B27A0">
        <w:rPr>
          <w:rFonts w:ascii="Times New Roman" w:hAnsi="Times New Roman" w:cs="Times New Roman"/>
          <w:b/>
          <w:sz w:val="28"/>
          <w:szCs w:val="28"/>
        </w:rPr>
        <w:t>П</w:t>
      </w:r>
      <w:r w:rsidR="00E145A2" w:rsidRPr="003B27A0">
        <w:rPr>
          <w:rFonts w:ascii="Times New Roman" w:hAnsi="Times New Roman" w:cs="Times New Roman"/>
          <w:b/>
          <w:sz w:val="28"/>
          <w:szCs w:val="28"/>
        </w:rPr>
        <w:t>одпункт 4 пункта 18</w:t>
      </w:r>
      <w:r w:rsidR="008503A0" w:rsidRPr="003B27A0">
        <w:rPr>
          <w:rFonts w:ascii="Times New Roman" w:hAnsi="Times New Roman" w:cs="Times New Roman"/>
          <w:sz w:val="28"/>
          <w:szCs w:val="28"/>
        </w:rPr>
        <w:t xml:space="preserve"> </w:t>
      </w:r>
      <w:r w:rsidRPr="003B27A0">
        <w:rPr>
          <w:rFonts w:ascii="Times New Roman" w:hAnsi="Times New Roman" w:cs="Times New Roman"/>
          <w:sz w:val="28"/>
          <w:szCs w:val="28"/>
        </w:rPr>
        <w:t xml:space="preserve">Регламента </w:t>
      </w:r>
      <w:proofErr w:type="gramStart"/>
      <w:r w:rsidR="008503A0" w:rsidRPr="003B27A0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145A2" w:rsidRPr="003B27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145A2" w:rsidRPr="003B27A0"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E145A2" w:rsidRDefault="00E145A2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5A2">
        <w:rPr>
          <w:rFonts w:ascii="Times New Roman" w:hAnsi="Times New Roman" w:cs="Times New Roman"/>
          <w:sz w:val="28"/>
          <w:szCs w:val="28"/>
        </w:rPr>
        <w:t xml:space="preserve">«4) сведения об оплате заявителем жилого помещения и коммунальных услуг за месяц, предшествующий месяцу обращения, о размере фактически начисленной платы за жилое помещение и коммунальные </w:t>
      </w:r>
      <w:proofErr w:type="gramStart"/>
      <w:r w:rsidRPr="00E145A2">
        <w:rPr>
          <w:rFonts w:ascii="Times New Roman" w:hAnsi="Times New Roman" w:cs="Times New Roman"/>
          <w:sz w:val="28"/>
          <w:szCs w:val="28"/>
        </w:rPr>
        <w:t>услуги  и</w:t>
      </w:r>
      <w:proofErr w:type="gramEnd"/>
      <w:r w:rsidRPr="00E145A2">
        <w:rPr>
          <w:rFonts w:ascii="Times New Roman" w:hAnsi="Times New Roman" w:cs="Times New Roman"/>
          <w:sz w:val="28"/>
          <w:szCs w:val="28"/>
        </w:rPr>
        <w:t xml:space="preserve"> отсутствии у заявителя подтвержденной вступившим в законную силу судебным актом непогашенной задолженности по оплате жилого помещения  и коммунальных услуг, которая образовалась за период н</w:t>
      </w:r>
      <w:r w:rsidR="004A73D3">
        <w:rPr>
          <w:rFonts w:ascii="Times New Roman" w:hAnsi="Times New Roman" w:cs="Times New Roman"/>
          <w:sz w:val="28"/>
          <w:szCs w:val="28"/>
        </w:rPr>
        <w:t>е более чем три последних года».</w:t>
      </w:r>
    </w:p>
    <w:p w:rsidR="00A63440" w:rsidRPr="003B27A0" w:rsidRDefault="003B27A0" w:rsidP="003B2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0">
        <w:rPr>
          <w:rFonts w:ascii="Times New Roman" w:hAnsi="Times New Roman" w:cs="Times New Roman"/>
          <w:sz w:val="28"/>
          <w:szCs w:val="28"/>
        </w:rPr>
        <w:t>1.4.</w:t>
      </w:r>
      <w:hyperlink r:id="rId9" w:history="1">
        <w:r w:rsidRPr="003B27A0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A63440" w:rsidRPr="003B27A0">
          <w:rPr>
            <w:rFonts w:ascii="Times New Roman" w:hAnsi="Times New Roman" w:cs="Times New Roman"/>
            <w:b/>
            <w:sz w:val="28"/>
            <w:szCs w:val="28"/>
          </w:rPr>
          <w:t>В</w:t>
        </w:r>
        <w:r w:rsidR="00B13518" w:rsidRPr="003B27A0">
          <w:rPr>
            <w:rFonts w:ascii="Times New Roman" w:hAnsi="Times New Roman" w:cs="Times New Roman"/>
            <w:b/>
            <w:sz w:val="28"/>
            <w:szCs w:val="28"/>
          </w:rPr>
          <w:t xml:space="preserve"> пункт</w:t>
        </w:r>
        <w:r w:rsidR="00A63440" w:rsidRPr="003B27A0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B13518" w:rsidRPr="003B27A0">
          <w:rPr>
            <w:rFonts w:ascii="Times New Roman" w:hAnsi="Times New Roman" w:cs="Times New Roman"/>
            <w:b/>
            <w:sz w:val="28"/>
            <w:szCs w:val="28"/>
          </w:rPr>
          <w:t xml:space="preserve"> 21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A0">
        <w:rPr>
          <w:rFonts w:ascii="Times New Roman" w:hAnsi="Times New Roman" w:cs="Times New Roman"/>
          <w:sz w:val="28"/>
          <w:szCs w:val="28"/>
        </w:rPr>
        <w:t>Регламента</w:t>
      </w:r>
      <w:r w:rsidR="00A63440" w:rsidRPr="003B27A0">
        <w:rPr>
          <w:rFonts w:ascii="Times New Roman" w:hAnsi="Times New Roman" w:cs="Times New Roman"/>
          <w:sz w:val="28"/>
          <w:szCs w:val="28"/>
        </w:rPr>
        <w:t>:</w:t>
      </w:r>
    </w:p>
    <w:p w:rsidR="008A75C1" w:rsidRDefault="004A73D3" w:rsidP="00C0436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D3">
        <w:rPr>
          <w:rFonts w:ascii="Times New Roman" w:hAnsi="Times New Roman" w:cs="Times New Roman"/>
          <w:b/>
          <w:sz w:val="28"/>
          <w:szCs w:val="28"/>
        </w:rPr>
        <w:t>п</w:t>
      </w:r>
      <w:r w:rsidR="00C621B8" w:rsidRPr="004A73D3">
        <w:rPr>
          <w:rFonts w:ascii="Times New Roman" w:hAnsi="Times New Roman" w:cs="Times New Roman"/>
          <w:b/>
          <w:sz w:val="28"/>
          <w:szCs w:val="28"/>
        </w:rPr>
        <w:t>одпункт 1</w:t>
      </w:r>
      <w:r w:rsidR="000059AE" w:rsidRPr="00005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9AE" w:rsidRPr="004A73D3">
        <w:rPr>
          <w:rFonts w:ascii="Times New Roman" w:hAnsi="Times New Roman" w:cs="Times New Roman"/>
          <w:sz w:val="28"/>
          <w:szCs w:val="28"/>
        </w:rPr>
        <w:t>дополнить  словами</w:t>
      </w:r>
      <w:proofErr w:type="gramEnd"/>
      <w:r w:rsidR="000059AE" w:rsidRPr="004A73D3">
        <w:rPr>
          <w:rFonts w:ascii="Times New Roman" w:hAnsi="Times New Roman" w:cs="Times New Roman"/>
          <w:sz w:val="28"/>
          <w:szCs w:val="28"/>
        </w:rPr>
        <w:t>: «</w:t>
      </w:r>
      <w:r w:rsidR="000059AE">
        <w:rPr>
          <w:rFonts w:ascii="Times New Roman" w:hAnsi="Times New Roman" w:cs="Times New Roman"/>
          <w:sz w:val="28"/>
          <w:szCs w:val="28"/>
        </w:rPr>
        <w:t xml:space="preserve">, </w:t>
      </w:r>
      <w:r w:rsidR="000059AE" w:rsidRPr="004A73D3">
        <w:rPr>
          <w:rFonts w:ascii="Times New Roman" w:hAnsi="Times New Roman" w:cs="Times New Roman"/>
          <w:sz w:val="28"/>
          <w:szCs w:val="28"/>
        </w:rPr>
        <w:t>уплату взноса  на капитальный ремонт  общего имущества  в многоквартирном доме»</w:t>
      </w:r>
      <w:r w:rsidR="000059AE">
        <w:rPr>
          <w:rFonts w:ascii="Times New Roman" w:hAnsi="Times New Roman" w:cs="Times New Roman"/>
          <w:sz w:val="28"/>
          <w:szCs w:val="28"/>
        </w:rPr>
        <w:t>;</w:t>
      </w:r>
    </w:p>
    <w:p w:rsidR="007C54C6" w:rsidRPr="004A73D3" w:rsidRDefault="008A75C1" w:rsidP="00C0436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подпункт </w:t>
      </w:r>
      <w:r w:rsidR="00C621B8" w:rsidRPr="004A73D3">
        <w:rPr>
          <w:rFonts w:ascii="Times New Roman" w:hAnsi="Times New Roman" w:cs="Times New Roman"/>
          <w:b/>
          <w:sz w:val="28"/>
          <w:szCs w:val="28"/>
        </w:rPr>
        <w:t>2</w:t>
      </w:r>
      <w:r w:rsidR="00C621B8" w:rsidRPr="004A73D3">
        <w:rPr>
          <w:rFonts w:ascii="Times New Roman" w:hAnsi="Times New Roman" w:cs="Times New Roman"/>
          <w:sz w:val="28"/>
          <w:szCs w:val="28"/>
        </w:rPr>
        <w:t xml:space="preserve"> после слов «коммунальных </w:t>
      </w:r>
      <w:proofErr w:type="gramStart"/>
      <w:r w:rsidR="00C621B8" w:rsidRPr="004A73D3">
        <w:rPr>
          <w:rFonts w:ascii="Times New Roman" w:hAnsi="Times New Roman" w:cs="Times New Roman"/>
          <w:sz w:val="28"/>
          <w:szCs w:val="28"/>
        </w:rPr>
        <w:t>услуг»</w:t>
      </w:r>
      <w:r w:rsidR="000059AE">
        <w:rPr>
          <w:rFonts w:ascii="Times New Roman" w:hAnsi="Times New Roman" w:cs="Times New Roman"/>
          <w:sz w:val="28"/>
          <w:szCs w:val="28"/>
        </w:rPr>
        <w:t xml:space="preserve"> </w:t>
      </w:r>
      <w:r w:rsidR="00C621B8" w:rsidRPr="004A73D3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C621B8" w:rsidRPr="004A73D3">
        <w:rPr>
          <w:rFonts w:ascii="Times New Roman" w:hAnsi="Times New Roman" w:cs="Times New Roman"/>
          <w:sz w:val="28"/>
          <w:szCs w:val="28"/>
        </w:rPr>
        <w:t xml:space="preserve">  словами: «</w:t>
      </w:r>
      <w:r w:rsidR="00150340">
        <w:rPr>
          <w:rFonts w:ascii="Times New Roman" w:hAnsi="Times New Roman" w:cs="Times New Roman"/>
          <w:sz w:val="28"/>
          <w:szCs w:val="28"/>
        </w:rPr>
        <w:t xml:space="preserve">, </w:t>
      </w:r>
      <w:r w:rsidR="00C621B8" w:rsidRPr="004A73D3">
        <w:rPr>
          <w:rFonts w:ascii="Times New Roman" w:hAnsi="Times New Roman" w:cs="Times New Roman"/>
          <w:sz w:val="28"/>
          <w:szCs w:val="28"/>
        </w:rPr>
        <w:t>уплату взноса  на капитальный ремонт  общего имущества  в многоквартирном доме»</w:t>
      </w:r>
      <w:r w:rsidR="00C0436E">
        <w:rPr>
          <w:rFonts w:ascii="Times New Roman" w:hAnsi="Times New Roman" w:cs="Times New Roman"/>
          <w:sz w:val="28"/>
          <w:szCs w:val="28"/>
        </w:rPr>
        <w:t>;</w:t>
      </w:r>
    </w:p>
    <w:p w:rsidR="00B13518" w:rsidRPr="00A63440" w:rsidRDefault="00A63440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3D3">
        <w:rPr>
          <w:rFonts w:ascii="Times New Roman" w:hAnsi="Times New Roman" w:cs="Times New Roman"/>
          <w:b/>
          <w:sz w:val="28"/>
          <w:szCs w:val="28"/>
        </w:rPr>
        <w:t>подпункт 3</w:t>
      </w:r>
      <w:r w:rsidR="00B13518" w:rsidRPr="00A6344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50340">
        <w:rPr>
          <w:rFonts w:ascii="Times New Roman" w:hAnsi="Times New Roman" w:cs="Times New Roman"/>
          <w:sz w:val="28"/>
          <w:szCs w:val="28"/>
        </w:rPr>
        <w:t>новой</w:t>
      </w:r>
      <w:r w:rsidR="00B13518" w:rsidRPr="00A634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13518" w:rsidRDefault="00361B0E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="00B13518" w:rsidRPr="00282422">
        <w:rPr>
          <w:rFonts w:ascii="Times New Roman" w:hAnsi="Times New Roman" w:cs="Times New Roman"/>
          <w:sz w:val="28"/>
          <w:szCs w:val="28"/>
        </w:rPr>
        <w:t>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</w:r>
      <w:r w:rsidR="00AC4C2D">
        <w:rPr>
          <w:rFonts w:ascii="Times New Roman" w:hAnsi="Times New Roman" w:cs="Times New Roman"/>
          <w:sz w:val="28"/>
          <w:szCs w:val="28"/>
        </w:rPr>
        <w:t>»</w:t>
      </w:r>
      <w:r w:rsidR="00B13518" w:rsidRPr="00282422">
        <w:rPr>
          <w:rFonts w:ascii="Times New Roman" w:hAnsi="Times New Roman" w:cs="Times New Roman"/>
          <w:sz w:val="28"/>
          <w:szCs w:val="28"/>
        </w:rPr>
        <w:t>;</w:t>
      </w:r>
    </w:p>
    <w:p w:rsidR="008A63A1" w:rsidRPr="00A63440" w:rsidRDefault="008A63A1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sz w:val="28"/>
          <w:szCs w:val="24"/>
          <w:lang w:eastAsia="ru-RU"/>
        </w:rPr>
      </w:pPr>
      <w:r w:rsidRPr="004A73D3">
        <w:rPr>
          <w:rFonts w:ascii="Liberation Serif" w:eastAsia="Calibri" w:hAnsi="Liberation Serif" w:cs="Arial"/>
          <w:b/>
          <w:sz w:val="28"/>
          <w:szCs w:val="24"/>
          <w:lang w:eastAsia="ru-RU"/>
        </w:rPr>
        <w:t>подпункт 4</w:t>
      </w:r>
      <w:r w:rsidRPr="00A63440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</w:t>
      </w:r>
      <w:r w:rsidR="00A63440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изложить </w:t>
      </w:r>
      <w:r w:rsidRPr="00A63440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в </w:t>
      </w:r>
      <w:r w:rsidR="00150340">
        <w:rPr>
          <w:rFonts w:ascii="Liberation Serif" w:eastAsia="Calibri" w:hAnsi="Liberation Serif" w:cs="Arial"/>
          <w:sz w:val="28"/>
          <w:szCs w:val="24"/>
          <w:lang w:eastAsia="ru-RU"/>
        </w:rPr>
        <w:t>следующей</w:t>
      </w:r>
      <w:r w:rsidRPr="00A63440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редакции:</w:t>
      </w:r>
    </w:p>
    <w:p w:rsidR="008A63A1" w:rsidRDefault="008A63A1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sz w:val="28"/>
          <w:szCs w:val="24"/>
          <w:lang w:eastAsia="ru-RU"/>
        </w:rPr>
      </w:pPr>
      <w:r w:rsidRPr="008A63A1">
        <w:rPr>
          <w:rFonts w:ascii="Liberation Serif" w:eastAsia="Calibri" w:hAnsi="Liberation Serif" w:cs="Arial"/>
          <w:sz w:val="28"/>
          <w:szCs w:val="24"/>
          <w:lang w:eastAsia="ru-RU"/>
        </w:rPr>
        <w:t>«4) получение заявителем компенсации расходов по месту жительства (в случае, если заявление подано в уполномоченный орган по месту пребывания) либо компенсации расходов по месту пребывания (в случае, если заявление подано в уполномочен</w:t>
      </w:r>
      <w:r w:rsidR="000624C0">
        <w:rPr>
          <w:rFonts w:ascii="Liberation Serif" w:eastAsia="Calibri" w:hAnsi="Liberation Serif" w:cs="Arial"/>
          <w:sz w:val="28"/>
          <w:szCs w:val="24"/>
          <w:lang w:eastAsia="ru-RU"/>
        </w:rPr>
        <w:t>ный орган по месту жительства)»;</w:t>
      </w:r>
    </w:p>
    <w:p w:rsidR="000624C0" w:rsidRDefault="000624C0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Arial"/>
          <w:sz w:val="28"/>
          <w:szCs w:val="24"/>
          <w:lang w:eastAsia="ru-RU"/>
        </w:rPr>
      </w:pPr>
      <w:r>
        <w:rPr>
          <w:rFonts w:ascii="Liberation Serif" w:eastAsia="Calibri" w:hAnsi="Liberation Serif" w:cs="Arial"/>
          <w:sz w:val="28"/>
          <w:szCs w:val="24"/>
          <w:lang w:eastAsia="ru-RU"/>
        </w:rPr>
        <w:t xml:space="preserve">дополнить </w:t>
      </w:r>
      <w:r w:rsidRPr="004A73D3">
        <w:rPr>
          <w:rFonts w:ascii="Liberation Serif" w:eastAsia="Calibri" w:hAnsi="Liberation Serif" w:cs="Arial"/>
          <w:b/>
          <w:sz w:val="28"/>
          <w:szCs w:val="24"/>
          <w:lang w:eastAsia="ru-RU"/>
        </w:rPr>
        <w:t>подпунктом 5</w:t>
      </w:r>
      <w:r>
        <w:rPr>
          <w:rFonts w:ascii="Liberation Serif" w:eastAsia="Calibri" w:hAnsi="Liberation Serif" w:cs="Arial"/>
          <w:sz w:val="28"/>
          <w:szCs w:val="24"/>
          <w:lang w:eastAsia="ru-RU"/>
        </w:rPr>
        <w:t xml:space="preserve"> следующего содержания:</w:t>
      </w:r>
    </w:p>
    <w:p w:rsidR="00DC609E" w:rsidRPr="00DC609E" w:rsidRDefault="00361B0E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609E" w:rsidRPr="00DC609E">
        <w:rPr>
          <w:rFonts w:ascii="Times New Roman" w:hAnsi="Times New Roman" w:cs="Times New Roman"/>
          <w:sz w:val="28"/>
          <w:szCs w:val="28"/>
        </w:rPr>
        <w:t xml:space="preserve">5) если не представлены документы в соответствии с </w:t>
      </w:r>
      <w:r w:rsidR="00D270EF">
        <w:rPr>
          <w:rFonts w:ascii="Times New Roman" w:hAnsi="Times New Roman" w:cs="Times New Roman"/>
          <w:sz w:val="28"/>
          <w:szCs w:val="28"/>
        </w:rPr>
        <w:t xml:space="preserve">абзацем вторым пункта 17 </w:t>
      </w:r>
      <w:r w:rsidR="00DC609E" w:rsidRPr="00DC609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270EF">
        <w:rPr>
          <w:rFonts w:ascii="Times New Roman" w:hAnsi="Times New Roman" w:cs="Times New Roman"/>
          <w:sz w:val="28"/>
          <w:szCs w:val="28"/>
        </w:rPr>
        <w:t>Регламе</w:t>
      </w:r>
      <w:r w:rsidR="005A2862">
        <w:rPr>
          <w:rFonts w:ascii="Times New Roman" w:hAnsi="Times New Roman" w:cs="Times New Roman"/>
          <w:sz w:val="28"/>
          <w:szCs w:val="28"/>
        </w:rPr>
        <w:t>н</w:t>
      </w:r>
      <w:r w:rsidR="00D270EF">
        <w:rPr>
          <w:rFonts w:ascii="Times New Roman" w:hAnsi="Times New Roman" w:cs="Times New Roman"/>
          <w:sz w:val="28"/>
          <w:szCs w:val="28"/>
        </w:rPr>
        <w:t>та</w:t>
      </w:r>
      <w:r w:rsidR="00DC609E" w:rsidRPr="00DC609E">
        <w:rPr>
          <w:rFonts w:ascii="Times New Roman" w:hAnsi="Times New Roman" w:cs="Times New Roman"/>
          <w:sz w:val="28"/>
          <w:szCs w:val="28"/>
        </w:rPr>
        <w:t xml:space="preserve"> в течение пяти дней со дня подачи заявления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7C77">
        <w:rPr>
          <w:rFonts w:ascii="Times New Roman" w:hAnsi="Times New Roman" w:cs="Times New Roman"/>
          <w:sz w:val="28"/>
          <w:szCs w:val="28"/>
        </w:rPr>
        <w:t>.</w:t>
      </w:r>
    </w:p>
    <w:p w:rsidR="00CA1498" w:rsidRPr="003B27A0" w:rsidRDefault="003B27A0" w:rsidP="003B2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7A0">
        <w:rPr>
          <w:rFonts w:ascii="Times New Roman" w:hAnsi="Times New Roman" w:cs="Times New Roman"/>
          <w:sz w:val="28"/>
          <w:szCs w:val="28"/>
        </w:rPr>
        <w:t>1.5.</w:t>
      </w:r>
      <w:hyperlink r:id="rId10" w:history="1">
        <w:r w:rsidR="00A63440" w:rsidRPr="003B27A0">
          <w:rPr>
            <w:rFonts w:ascii="Times New Roman" w:hAnsi="Times New Roman" w:cs="Times New Roman"/>
            <w:b/>
            <w:sz w:val="28"/>
            <w:szCs w:val="28"/>
          </w:rPr>
          <w:t>В п</w:t>
        </w:r>
        <w:r w:rsidR="00B13518" w:rsidRPr="003B27A0">
          <w:rPr>
            <w:rFonts w:ascii="Times New Roman" w:hAnsi="Times New Roman" w:cs="Times New Roman"/>
            <w:b/>
            <w:sz w:val="28"/>
            <w:szCs w:val="28"/>
          </w:rPr>
          <w:t>ункт</w:t>
        </w:r>
        <w:r w:rsidR="00A63440" w:rsidRPr="003B27A0">
          <w:rPr>
            <w:rFonts w:ascii="Times New Roman" w:hAnsi="Times New Roman" w:cs="Times New Roman"/>
            <w:b/>
            <w:sz w:val="28"/>
            <w:szCs w:val="28"/>
          </w:rPr>
          <w:t>е</w:t>
        </w:r>
        <w:r w:rsidR="00B13518" w:rsidRPr="003B27A0">
          <w:rPr>
            <w:rFonts w:ascii="Times New Roman" w:hAnsi="Times New Roman" w:cs="Times New Roman"/>
            <w:b/>
            <w:sz w:val="28"/>
            <w:szCs w:val="28"/>
          </w:rPr>
          <w:t xml:space="preserve"> 49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A0">
        <w:rPr>
          <w:rFonts w:ascii="Times New Roman" w:hAnsi="Times New Roman" w:cs="Times New Roman"/>
          <w:sz w:val="28"/>
          <w:szCs w:val="28"/>
        </w:rPr>
        <w:t>Регламента</w:t>
      </w:r>
      <w:r w:rsidR="00CA1498" w:rsidRPr="003B27A0">
        <w:rPr>
          <w:rFonts w:ascii="Times New Roman" w:hAnsi="Times New Roman" w:cs="Times New Roman"/>
          <w:sz w:val="28"/>
          <w:szCs w:val="28"/>
        </w:rPr>
        <w:t>:</w:t>
      </w:r>
    </w:p>
    <w:p w:rsidR="00B13518" w:rsidRPr="00CA1498" w:rsidRDefault="00A63440" w:rsidP="00CA1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98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C85407" w:rsidRPr="00CA149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B13518" w:rsidRPr="00CA14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13518" w:rsidRPr="00282422" w:rsidRDefault="009F7ACC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7C77">
        <w:rPr>
          <w:rFonts w:ascii="Times New Roman" w:hAnsi="Times New Roman" w:cs="Times New Roman"/>
          <w:sz w:val="28"/>
          <w:szCs w:val="28"/>
        </w:rPr>
        <w:t xml:space="preserve">4) </w:t>
      </w:r>
      <w:r w:rsidR="00B13518" w:rsidRPr="00282422">
        <w:rPr>
          <w:rFonts w:ascii="Times New Roman" w:hAnsi="Times New Roman" w:cs="Times New Roman"/>
          <w:sz w:val="28"/>
          <w:szCs w:val="28"/>
        </w:rPr>
        <w:t xml:space="preserve">об оплате заявителем жилого помещения и коммунальных услуг за месяц, предшествующий месяцу обращения, о размере фактически начисленной платы за жилое помещение и коммунальные услуги - в организации жилищно-коммунального </w:t>
      </w:r>
      <w:r w:rsidR="00B13518" w:rsidRPr="00282422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хозяйства, независимо от их организационно-правовой форм, начисляющие плату за жилое </w:t>
      </w:r>
      <w:r>
        <w:rPr>
          <w:rFonts w:ascii="Times New Roman" w:hAnsi="Times New Roman" w:cs="Times New Roman"/>
          <w:sz w:val="28"/>
          <w:szCs w:val="28"/>
        </w:rPr>
        <w:t>помещение и коммунальные услуги»;</w:t>
      </w:r>
    </w:p>
    <w:p w:rsidR="00B13518" w:rsidRPr="00282422" w:rsidRDefault="00B13518" w:rsidP="00C04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498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 w:rsidRPr="004A73D3">
        <w:rPr>
          <w:rFonts w:ascii="Times New Roman" w:hAnsi="Times New Roman" w:cs="Times New Roman"/>
          <w:b/>
          <w:sz w:val="28"/>
          <w:szCs w:val="28"/>
        </w:rPr>
        <w:t xml:space="preserve">подпунктом </w:t>
      </w:r>
      <w:r w:rsidR="009F7ACC" w:rsidRPr="004A73D3">
        <w:rPr>
          <w:rFonts w:ascii="Times New Roman" w:hAnsi="Times New Roman" w:cs="Times New Roman"/>
          <w:b/>
          <w:sz w:val="28"/>
          <w:szCs w:val="28"/>
        </w:rPr>
        <w:t>9</w:t>
      </w:r>
      <w:r w:rsidRPr="0028242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037C" w:rsidRDefault="00C0436E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9F7ACC">
        <w:rPr>
          <w:rFonts w:ascii="Times New Roman" w:hAnsi="Times New Roman" w:cs="Times New Roman"/>
          <w:sz w:val="28"/>
          <w:szCs w:val="28"/>
        </w:rPr>
        <w:t>«</w:t>
      </w:r>
      <w:r w:rsidR="00B13518" w:rsidRPr="00282422">
        <w:rPr>
          <w:rFonts w:ascii="Times New Roman" w:hAnsi="Times New Roman" w:cs="Times New Roman"/>
          <w:sz w:val="28"/>
          <w:szCs w:val="28"/>
        </w:rPr>
        <w:t>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- в государственную информационную систему жилищно-коммунального хозяйства</w:t>
      </w:r>
      <w:r w:rsidR="009F7ACC">
        <w:rPr>
          <w:rFonts w:ascii="Times New Roman" w:hAnsi="Times New Roman" w:cs="Times New Roman"/>
          <w:sz w:val="28"/>
          <w:szCs w:val="28"/>
        </w:rPr>
        <w:t>»</w:t>
      </w:r>
      <w:r w:rsidR="00B13518" w:rsidRPr="00282422">
        <w:rPr>
          <w:rFonts w:ascii="Times New Roman" w:hAnsi="Times New Roman" w:cs="Times New Roman"/>
          <w:sz w:val="28"/>
          <w:szCs w:val="28"/>
        </w:rPr>
        <w:t>.</w:t>
      </w:r>
    </w:p>
    <w:p w:rsidR="00085F0F" w:rsidRDefault="00085F0F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CD4C63">
        <w:rPr>
          <w:rFonts w:ascii="Times New Roman" w:hAnsi="Times New Roman" w:cs="Times New Roman"/>
          <w:b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78D7">
        <w:rPr>
          <w:rFonts w:ascii="Times New Roman" w:hAnsi="Times New Roman" w:cs="Times New Roman"/>
          <w:b/>
          <w:sz w:val="28"/>
          <w:szCs w:val="28"/>
        </w:rPr>
        <w:t>пунктом</w:t>
      </w:r>
      <w:proofErr w:type="gramEnd"/>
      <w:r w:rsidRPr="00DE78D7">
        <w:rPr>
          <w:rFonts w:ascii="Times New Roman" w:hAnsi="Times New Roman" w:cs="Times New Roman"/>
          <w:b/>
          <w:sz w:val="28"/>
          <w:szCs w:val="28"/>
        </w:rPr>
        <w:t xml:space="preserve"> 49.1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78D7" w:rsidRPr="00DE78D7" w:rsidRDefault="00DE78D7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«49.1. Должностное лицо учреждения, ответственное за выполнение административной процедуры ежегодно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текущего календарного года запрашивает у организации</w:t>
      </w:r>
      <w:r w:rsidR="008A10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работодателя, выдавшей справку</w:t>
      </w:r>
      <w:r w:rsidR="008A1071">
        <w:rPr>
          <w:rFonts w:ascii="Times New Roman" w:hAnsi="Times New Roman" w:cs="Times New Roman"/>
          <w:sz w:val="28"/>
          <w:szCs w:val="28"/>
        </w:rPr>
        <w:t>, удостоверяющую право на получение компенсации ра</w:t>
      </w:r>
      <w:bookmarkStart w:id="0" w:name="_GoBack"/>
      <w:bookmarkEnd w:id="0"/>
      <w:r w:rsidR="008A1071">
        <w:rPr>
          <w:rFonts w:ascii="Times New Roman" w:hAnsi="Times New Roman" w:cs="Times New Roman"/>
          <w:sz w:val="28"/>
          <w:szCs w:val="28"/>
        </w:rPr>
        <w:t>сходов на оплату жилого помещения и коммунальных услуг, сведения об осуществлении  работы  получателем компенсации расходов, которому выдана такая справка».</w:t>
      </w:r>
    </w:p>
    <w:p w:rsidR="00C4037C" w:rsidRPr="00C4037C" w:rsidRDefault="00C4037C" w:rsidP="004C7C7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Arial"/>
          <w:sz w:val="28"/>
          <w:szCs w:val="24"/>
          <w:lang w:eastAsia="ru-RU"/>
        </w:rPr>
      </w:pPr>
      <w:r w:rsidRPr="00C4037C">
        <w:rPr>
          <w:rFonts w:ascii="Liberation Serif" w:eastAsia="Calibri" w:hAnsi="Liberation Serif" w:cs="Arial"/>
          <w:sz w:val="28"/>
          <w:szCs w:val="24"/>
          <w:lang w:eastAsia="ru-RU"/>
        </w:rPr>
        <w:t xml:space="preserve">Настоящее постановление вступает в силу с 01 </w:t>
      </w:r>
      <w:r>
        <w:rPr>
          <w:rFonts w:ascii="Liberation Serif" w:eastAsia="Calibri" w:hAnsi="Liberation Serif" w:cs="Arial"/>
          <w:sz w:val="28"/>
          <w:szCs w:val="24"/>
          <w:lang w:eastAsia="ru-RU"/>
        </w:rPr>
        <w:t>января</w:t>
      </w:r>
      <w:r w:rsidRPr="00C4037C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202</w:t>
      </w:r>
      <w:r>
        <w:rPr>
          <w:rFonts w:ascii="Liberation Serif" w:eastAsia="Calibri" w:hAnsi="Liberation Serif" w:cs="Arial"/>
          <w:sz w:val="28"/>
          <w:szCs w:val="24"/>
          <w:lang w:eastAsia="ru-RU"/>
        </w:rPr>
        <w:t>2</w:t>
      </w:r>
      <w:r w:rsidRPr="00C4037C">
        <w:rPr>
          <w:rFonts w:ascii="Liberation Serif" w:eastAsia="Calibri" w:hAnsi="Liberation Serif" w:cs="Arial"/>
          <w:sz w:val="28"/>
          <w:szCs w:val="24"/>
          <w:lang w:eastAsia="ru-RU"/>
        </w:rPr>
        <w:t xml:space="preserve"> года.</w:t>
      </w:r>
    </w:p>
    <w:p w:rsidR="00C4037C" w:rsidRPr="00C4037C" w:rsidRDefault="00C4037C" w:rsidP="004C7C7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erif" w:eastAsia="Calibri" w:hAnsi="Liberation Serif" w:cs="Arial"/>
          <w:sz w:val="28"/>
          <w:szCs w:val="24"/>
          <w:lang w:eastAsia="ru-RU"/>
        </w:rPr>
      </w:pPr>
      <w:r w:rsidRPr="00C4037C">
        <w:rPr>
          <w:rFonts w:ascii="Liberation Serif" w:eastAsia="Calibri" w:hAnsi="Liberation Serif" w:cs="Arial"/>
          <w:sz w:val="28"/>
          <w:szCs w:val="24"/>
          <w:lang w:eastAsia="ru-RU"/>
        </w:rPr>
        <w:t>Опубликовать настоящее постановление в газете «Пламя», разместить на официальном сайте Администрации МО «Каменский городской округ».</w:t>
      </w:r>
    </w:p>
    <w:p w:rsidR="00C4037C" w:rsidRPr="00C4037C" w:rsidRDefault="00C4037C" w:rsidP="004C7C7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C4037C">
        <w:rPr>
          <w:rFonts w:ascii="Liberation Serif" w:eastAsia="Times New Roman" w:hAnsi="Liberation Serif" w:cs="Times New Roman"/>
          <w:sz w:val="28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организации управления и социальной политике Е.Г. Балакину.</w:t>
      </w:r>
    </w:p>
    <w:p w:rsidR="00C4037C" w:rsidRPr="00C4037C" w:rsidRDefault="00C4037C" w:rsidP="001E35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C4037C" w:rsidRPr="00C4037C" w:rsidRDefault="00C4037C" w:rsidP="001E3583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C4037C">
        <w:rPr>
          <w:rFonts w:ascii="Liberation Serif" w:eastAsia="Times New Roman" w:hAnsi="Liberation Serif" w:cs="Times New Roman"/>
          <w:sz w:val="28"/>
          <w:szCs w:val="24"/>
          <w:lang w:eastAsia="ru-RU"/>
        </w:rPr>
        <w:t>Глава городского округа</w:t>
      </w:r>
      <w:r w:rsidRPr="00C4037C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  <w:t xml:space="preserve">                          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</w:t>
      </w:r>
      <w:r w:rsidRPr="00C4037C">
        <w:rPr>
          <w:rFonts w:ascii="Liberation Serif" w:eastAsia="Times New Roman" w:hAnsi="Liberation Serif" w:cs="Times New Roman"/>
          <w:sz w:val="28"/>
          <w:szCs w:val="24"/>
          <w:lang w:eastAsia="ru-RU"/>
        </w:rPr>
        <w:t>С. А. Белоусов</w:t>
      </w:r>
    </w:p>
    <w:p w:rsidR="00C4037C" w:rsidRPr="00C4037C" w:rsidRDefault="00C4037C" w:rsidP="001E3583">
      <w:pPr>
        <w:widowControl w:val="0"/>
        <w:tabs>
          <w:tab w:val="left" w:pos="554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8628DB" w:rsidRPr="00282422" w:rsidRDefault="008628DB" w:rsidP="001E3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Pr="00282422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1E3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F7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28DB" w:rsidRDefault="008628DB" w:rsidP="00F72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716" w:rsidRPr="00AE3716" w:rsidRDefault="0087630D" w:rsidP="00AE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DD" w:rsidRPr="00AE3716" w:rsidRDefault="000418DD" w:rsidP="00AE3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18DD" w:rsidRPr="00AE3716" w:rsidSect="00490FA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305"/>
    <w:multiLevelType w:val="multilevel"/>
    <w:tmpl w:val="88EC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CA1B68"/>
    <w:multiLevelType w:val="multilevel"/>
    <w:tmpl w:val="05828B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2DF37EB1"/>
    <w:multiLevelType w:val="multilevel"/>
    <w:tmpl w:val="52F635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6E357C"/>
    <w:multiLevelType w:val="multilevel"/>
    <w:tmpl w:val="80281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C7A405C"/>
    <w:multiLevelType w:val="multilevel"/>
    <w:tmpl w:val="26448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C"/>
    <w:rsid w:val="000059AE"/>
    <w:rsid w:val="000418DD"/>
    <w:rsid w:val="000624C0"/>
    <w:rsid w:val="00085F0F"/>
    <w:rsid w:val="0011176C"/>
    <w:rsid w:val="00133984"/>
    <w:rsid w:val="00150340"/>
    <w:rsid w:val="00183E0E"/>
    <w:rsid w:val="001A0992"/>
    <w:rsid w:val="001C180E"/>
    <w:rsid w:val="001E3583"/>
    <w:rsid w:val="00256788"/>
    <w:rsid w:val="00282422"/>
    <w:rsid w:val="002F1C90"/>
    <w:rsid w:val="00361B0E"/>
    <w:rsid w:val="00375370"/>
    <w:rsid w:val="003B27A0"/>
    <w:rsid w:val="00402090"/>
    <w:rsid w:val="00404377"/>
    <w:rsid w:val="00421F8A"/>
    <w:rsid w:val="00452A2E"/>
    <w:rsid w:val="0046153E"/>
    <w:rsid w:val="00493FAE"/>
    <w:rsid w:val="004A73D3"/>
    <w:rsid w:val="004C7C77"/>
    <w:rsid w:val="00525B10"/>
    <w:rsid w:val="00560BD0"/>
    <w:rsid w:val="0058251E"/>
    <w:rsid w:val="005A2862"/>
    <w:rsid w:val="005B4588"/>
    <w:rsid w:val="006166E0"/>
    <w:rsid w:val="006500AD"/>
    <w:rsid w:val="00666A84"/>
    <w:rsid w:val="00676D61"/>
    <w:rsid w:val="006A060E"/>
    <w:rsid w:val="006C41BF"/>
    <w:rsid w:val="00721DC5"/>
    <w:rsid w:val="007B58DF"/>
    <w:rsid w:val="007C54C6"/>
    <w:rsid w:val="008503A0"/>
    <w:rsid w:val="008628DB"/>
    <w:rsid w:val="00864D87"/>
    <w:rsid w:val="0087630D"/>
    <w:rsid w:val="008A1071"/>
    <w:rsid w:val="008A63A1"/>
    <w:rsid w:val="008A75C1"/>
    <w:rsid w:val="008D7446"/>
    <w:rsid w:val="008E7304"/>
    <w:rsid w:val="008F7AC2"/>
    <w:rsid w:val="00916FEA"/>
    <w:rsid w:val="009C0ECB"/>
    <w:rsid w:val="009F7ACC"/>
    <w:rsid w:val="00A63440"/>
    <w:rsid w:val="00A6356B"/>
    <w:rsid w:val="00AC4C2D"/>
    <w:rsid w:val="00AE3716"/>
    <w:rsid w:val="00B13518"/>
    <w:rsid w:val="00B342D8"/>
    <w:rsid w:val="00B67CBC"/>
    <w:rsid w:val="00BA000A"/>
    <w:rsid w:val="00BC10F7"/>
    <w:rsid w:val="00BE0A84"/>
    <w:rsid w:val="00BF3F23"/>
    <w:rsid w:val="00C01559"/>
    <w:rsid w:val="00C0436E"/>
    <w:rsid w:val="00C14405"/>
    <w:rsid w:val="00C4037C"/>
    <w:rsid w:val="00C621B8"/>
    <w:rsid w:val="00C85407"/>
    <w:rsid w:val="00CA1498"/>
    <w:rsid w:val="00CB3F61"/>
    <w:rsid w:val="00CB5415"/>
    <w:rsid w:val="00CC755E"/>
    <w:rsid w:val="00CD4C63"/>
    <w:rsid w:val="00D04D79"/>
    <w:rsid w:val="00D203B4"/>
    <w:rsid w:val="00D270EF"/>
    <w:rsid w:val="00D31064"/>
    <w:rsid w:val="00D73A14"/>
    <w:rsid w:val="00DA1B90"/>
    <w:rsid w:val="00DB7C84"/>
    <w:rsid w:val="00DC609E"/>
    <w:rsid w:val="00DE78D7"/>
    <w:rsid w:val="00E145A2"/>
    <w:rsid w:val="00E82F73"/>
    <w:rsid w:val="00E87CF0"/>
    <w:rsid w:val="00F54896"/>
    <w:rsid w:val="00F7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5A123-C05C-488D-B3D8-971FE6C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AE371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E371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E371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E37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371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AE37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E37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2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2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82ECFA1BA3B564A1E9732CE546FF63A557A9F3C5D3295B7E347651F1766A5CEFD864C85D930D152E528D56C2CC40B7D2B140742EF089BF9C277D4AZ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2C0EE8B3CFCA44B268158B3169CA7D16D7E1B2274FF097296CCF5A83BA4DF2C65CE03876A0CB1A838740AC26C61A9C99M6E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B44ED3B81220D80EE9D82ED82BECD1276A61CF3ED468EA987123CAF8A977E6A4AFD33BB799BF5B46CE931CBH7X8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53D82ECFA1BA3B564A1E9732CE546FF63A557A9F3C5D3295B7E347651F1766A5CEFD864C85D930D152E508B56C2CC40B7D2B140742EF089BF9C277D4AZ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D82ECFA1BA3B564A1E9732CE546FF63A557A9F3C5D3295B7E347651F1766A5CEFD864C85D930D152E538A54C2CC40B7D2B140742EF089BF9C277D4A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cp:lastPrinted>2022-03-16T08:47:00Z</cp:lastPrinted>
  <dcterms:created xsi:type="dcterms:W3CDTF">2022-03-11T06:57:00Z</dcterms:created>
  <dcterms:modified xsi:type="dcterms:W3CDTF">2022-03-16T09:20:00Z</dcterms:modified>
</cp:coreProperties>
</file>